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BFFC" w14:textId="77777777" w:rsidR="00931709" w:rsidRDefault="00931709" w:rsidP="00BF5CB2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205"/>
      </w:tblGrid>
      <w:tr w:rsidR="006B69E9" w14:paraId="1007E263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52031CA2" w14:textId="77777777" w:rsidR="006B69E9" w:rsidRPr="00A32EA0" w:rsidRDefault="002A030C" w:rsidP="00A32EA0">
            <w:pPr>
              <w:rPr>
                <w:b/>
              </w:rPr>
            </w:pPr>
            <w:r>
              <w:rPr>
                <w:b/>
              </w:rPr>
              <w:t>Date of Review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5C6E56E1" w14:textId="77777777" w:rsidR="006B69E9" w:rsidRDefault="006B69E9" w:rsidP="00A32EA0"/>
        </w:tc>
      </w:tr>
      <w:tr w:rsidR="006B69E9" w14:paraId="034E8C64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1984B1FB" w14:textId="77777777" w:rsidR="006B69E9" w:rsidRPr="00A32EA0" w:rsidRDefault="006B69E9" w:rsidP="00A32EA0">
            <w:pPr>
              <w:rPr>
                <w:b/>
              </w:rPr>
            </w:pPr>
            <w:r>
              <w:rPr>
                <w:b/>
              </w:rPr>
              <w:t>Reviewer</w:t>
            </w:r>
            <w:r w:rsidR="002A030C">
              <w:rPr>
                <w:b/>
              </w:rPr>
              <w:t xml:space="preserve"> Name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C9EA3" w14:textId="77777777" w:rsidR="006B69E9" w:rsidRDefault="006B69E9" w:rsidP="00A32EA0"/>
        </w:tc>
      </w:tr>
      <w:tr w:rsidR="006B69E9" w14:paraId="0A7B0B79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776C7C24" w14:textId="77777777" w:rsidR="006B69E9" w:rsidRPr="00A32EA0" w:rsidRDefault="006B69E9" w:rsidP="00A32EA0">
            <w:pPr>
              <w:rPr>
                <w:b/>
              </w:rPr>
            </w:pPr>
          </w:p>
        </w:tc>
        <w:tc>
          <w:tcPr>
            <w:tcW w:w="7398" w:type="dxa"/>
            <w:tcBorders>
              <w:top w:val="single" w:sz="4" w:space="0" w:color="auto"/>
            </w:tcBorders>
            <w:vAlign w:val="bottom"/>
          </w:tcPr>
          <w:p w14:paraId="17E36A8B" w14:textId="77777777" w:rsidR="006B69E9" w:rsidRDefault="006B69E9" w:rsidP="00A32EA0"/>
        </w:tc>
      </w:tr>
      <w:tr w:rsidR="00A32EA0" w14:paraId="50903985" w14:textId="77777777" w:rsidTr="006B69E9">
        <w:trPr>
          <w:trHeight w:val="432"/>
        </w:trPr>
        <w:tc>
          <w:tcPr>
            <w:tcW w:w="2178" w:type="dxa"/>
            <w:vAlign w:val="bottom"/>
          </w:tcPr>
          <w:p w14:paraId="2D73E48B" w14:textId="77777777" w:rsidR="00A32EA0" w:rsidRPr="00A32EA0" w:rsidRDefault="00A32EA0" w:rsidP="00A32EA0">
            <w:pPr>
              <w:rPr>
                <w:b/>
              </w:rPr>
            </w:pPr>
            <w:r w:rsidRPr="00A32EA0">
              <w:rPr>
                <w:b/>
              </w:rPr>
              <w:t>JeffTrial#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bottom"/>
          </w:tcPr>
          <w:p w14:paraId="52137C31" w14:textId="77777777" w:rsidR="00A32EA0" w:rsidRDefault="00A32EA0" w:rsidP="00A32EA0"/>
        </w:tc>
      </w:tr>
      <w:tr w:rsidR="00A32EA0" w14:paraId="61ED54A6" w14:textId="77777777" w:rsidTr="00A32EA0">
        <w:trPr>
          <w:trHeight w:val="432"/>
        </w:trPr>
        <w:tc>
          <w:tcPr>
            <w:tcW w:w="2178" w:type="dxa"/>
            <w:vAlign w:val="bottom"/>
          </w:tcPr>
          <w:p w14:paraId="47FB755D" w14:textId="77777777" w:rsidR="00A32EA0" w:rsidRPr="00A32EA0" w:rsidRDefault="00A32EA0" w:rsidP="00A32EA0">
            <w:pPr>
              <w:rPr>
                <w:b/>
              </w:rPr>
            </w:pPr>
            <w:r>
              <w:rPr>
                <w:b/>
              </w:rPr>
              <w:t>Principal Investigator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D246A8" w14:textId="77777777" w:rsidR="00A32EA0" w:rsidRDefault="00A32EA0" w:rsidP="00A32EA0"/>
        </w:tc>
      </w:tr>
      <w:tr w:rsidR="00A32EA0" w14:paraId="00BD04C5" w14:textId="77777777" w:rsidTr="002C37E3">
        <w:trPr>
          <w:trHeight w:val="467"/>
        </w:trPr>
        <w:tc>
          <w:tcPr>
            <w:tcW w:w="2178" w:type="dxa"/>
            <w:vAlign w:val="bottom"/>
          </w:tcPr>
          <w:p w14:paraId="68D5584B" w14:textId="77777777" w:rsidR="00A32EA0" w:rsidRPr="00A32EA0" w:rsidRDefault="00A32EA0" w:rsidP="00A32EA0">
            <w:pPr>
              <w:rPr>
                <w:b/>
              </w:rPr>
            </w:pPr>
            <w:r w:rsidRPr="00A32EA0">
              <w:rPr>
                <w:b/>
              </w:rPr>
              <w:t>Protocol Title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915FA" w14:textId="77777777" w:rsidR="00A32EA0" w:rsidRDefault="00A32EA0" w:rsidP="00A32EA0"/>
        </w:tc>
      </w:tr>
    </w:tbl>
    <w:p w14:paraId="6E6CB116" w14:textId="77777777" w:rsidR="006B69E9" w:rsidRDefault="006B69E9" w:rsidP="006B69E9">
      <w:pPr>
        <w:pStyle w:val="Heading1"/>
      </w:pPr>
      <w:r>
        <w:t>Study Summary</w:t>
      </w:r>
    </w:p>
    <w:p w14:paraId="5AD289AF" w14:textId="77777777" w:rsidR="006B69E9" w:rsidRPr="00800E02" w:rsidRDefault="006B69E9" w:rsidP="00BF7B3C">
      <w:pPr>
        <w:spacing w:after="0"/>
      </w:pPr>
      <w:r w:rsidRPr="00800E02">
        <w:t xml:space="preserve">Please </w:t>
      </w:r>
      <w:r w:rsidR="00C20907">
        <w:t xml:space="preserve">describe the objectives of the proposed study, the patient population, type of therapy, and the scientific rationale or basis for conducting the study. </w:t>
      </w:r>
      <w:r w:rsidR="00684A4C" w:rsidRPr="00800E02">
        <w:t>Please limit</w:t>
      </w:r>
      <w:r w:rsidRPr="00800E02">
        <w:t xml:space="preserve"> your response to </w:t>
      </w:r>
      <w:r w:rsidR="00684A4C" w:rsidRPr="00800E02">
        <w:t>a half page</w:t>
      </w:r>
      <w:r w:rsidR="00BF7B3C">
        <w:t xml:space="preserve"> and DO NOT cut and paste from the protocol.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5EE1F5A2" w14:textId="77777777" w:rsidTr="00684A4C">
        <w:tc>
          <w:tcPr>
            <w:tcW w:w="9576" w:type="dxa"/>
          </w:tcPr>
          <w:p w14:paraId="59F8EB25" w14:textId="77777777" w:rsidR="00684A4C" w:rsidRDefault="00684A4C" w:rsidP="006B69E9"/>
          <w:p w14:paraId="3D61CBD9" w14:textId="77777777" w:rsidR="00684A4C" w:rsidRDefault="00684A4C" w:rsidP="006B69E9"/>
          <w:p w14:paraId="6BD622C4" w14:textId="77777777" w:rsidR="00684A4C" w:rsidRDefault="00684A4C" w:rsidP="006B69E9"/>
          <w:p w14:paraId="1100985E" w14:textId="77777777" w:rsidR="00A46334" w:rsidRDefault="00A46334" w:rsidP="006B69E9"/>
        </w:tc>
      </w:tr>
    </w:tbl>
    <w:p w14:paraId="1D993D7E" w14:textId="77777777" w:rsidR="00684A4C" w:rsidRDefault="00684A4C" w:rsidP="006B69E9">
      <w:pPr>
        <w:pStyle w:val="Heading1"/>
      </w:pPr>
      <w:r>
        <w:t xml:space="preserve">Scientific Review </w:t>
      </w:r>
    </w:p>
    <w:p w14:paraId="1AD8C4FF" w14:textId="77777777" w:rsidR="00A46334" w:rsidRDefault="00684A4C" w:rsidP="00684A4C">
      <w:pPr>
        <w:spacing w:after="0"/>
      </w:pPr>
      <w:r>
        <w:t xml:space="preserve">Are the primary and secondary objectives scientifically sound? </w:t>
      </w:r>
      <w:r w:rsidR="00A46334">
        <w:t xml:space="preserve">  </w:t>
      </w:r>
      <w:sdt>
        <w:sdtPr>
          <w:id w:val="-1355725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 xml:space="preserve"> Yes   </w:t>
      </w:r>
      <w:sdt>
        <w:sdtPr>
          <w:id w:val="-342087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>No</w:t>
      </w:r>
    </w:p>
    <w:p w14:paraId="090A2349" w14:textId="77777777" w:rsidR="00684A4C" w:rsidRDefault="00684A4C" w:rsidP="00684A4C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7C5F1827" w14:textId="77777777" w:rsidTr="00684A4C">
        <w:tc>
          <w:tcPr>
            <w:tcW w:w="9576" w:type="dxa"/>
          </w:tcPr>
          <w:p w14:paraId="64F86748" w14:textId="77777777" w:rsidR="00684A4C" w:rsidRDefault="00684A4C" w:rsidP="00684A4C"/>
          <w:p w14:paraId="289F251A" w14:textId="77777777" w:rsidR="00684A4C" w:rsidRDefault="00684A4C" w:rsidP="00684A4C"/>
        </w:tc>
      </w:tr>
    </w:tbl>
    <w:p w14:paraId="672E9BD5" w14:textId="77777777" w:rsidR="00A46334" w:rsidRDefault="00A46334" w:rsidP="00A46334">
      <w:pPr>
        <w:spacing w:after="0"/>
      </w:pPr>
    </w:p>
    <w:p w14:paraId="021D2A67" w14:textId="77777777" w:rsidR="00A46334" w:rsidRDefault="00684A4C" w:rsidP="00A46334">
      <w:pPr>
        <w:spacing w:after="0"/>
      </w:pPr>
      <w:r>
        <w:t xml:space="preserve">Is the study design appropriate to meet the objectives? </w:t>
      </w:r>
      <w:r w:rsidR="00A46334">
        <w:t xml:space="preserve">     </w:t>
      </w:r>
      <w:sdt>
        <w:sdtPr>
          <w:id w:val="-50767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 xml:space="preserve"> Yes   </w:t>
      </w:r>
      <w:sdt>
        <w:sdtPr>
          <w:id w:val="-76461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>No</w:t>
      </w:r>
    </w:p>
    <w:p w14:paraId="33F053BC" w14:textId="77777777" w:rsidR="00684A4C" w:rsidRDefault="00684A4C" w:rsidP="00A46334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1D9FD5F0" w14:textId="77777777" w:rsidTr="00684A4C">
        <w:tc>
          <w:tcPr>
            <w:tcW w:w="9576" w:type="dxa"/>
          </w:tcPr>
          <w:p w14:paraId="25C9347C" w14:textId="77777777" w:rsidR="00684A4C" w:rsidRDefault="00684A4C" w:rsidP="00684A4C"/>
          <w:p w14:paraId="32EF33B8" w14:textId="77777777" w:rsidR="00684A4C" w:rsidRDefault="00684A4C" w:rsidP="00684A4C"/>
        </w:tc>
      </w:tr>
    </w:tbl>
    <w:p w14:paraId="17DF2597" w14:textId="77777777" w:rsidR="00B37C43" w:rsidRDefault="00B37C43" w:rsidP="00A46334">
      <w:pPr>
        <w:spacing w:after="0"/>
      </w:pPr>
    </w:p>
    <w:p w14:paraId="66B1DDAE" w14:textId="77777777" w:rsidR="00A46334" w:rsidRDefault="00C20907" w:rsidP="00A46334">
      <w:pPr>
        <w:spacing w:after="0"/>
      </w:pPr>
      <w:r>
        <w:t>Will the data collected provide information to answer the research question</w:t>
      </w:r>
      <w:r w:rsidR="00684A4C">
        <w:t>?</w:t>
      </w:r>
      <w:r w:rsidR="00A46334">
        <w:t xml:space="preserve">    </w:t>
      </w:r>
      <w:sdt>
        <w:sdtPr>
          <w:id w:val="74260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 xml:space="preserve"> Yes   </w:t>
      </w:r>
      <w:sdt>
        <w:sdtPr>
          <w:id w:val="-343873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>No</w:t>
      </w:r>
    </w:p>
    <w:p w14:paraId="50925585" w14:textId="77777777" w:rsidR="00A46334" w:rsidRDefault="00A46334" w:rsidP="00A46334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0AC1502A" w14:textId="77777777" w:rsidTr="00684A4C">
        <w:tc>
          <w:tcPr>
            <w:tcW w:w="9576" w:type="dxa"/>
          </w:tcPr>
          <w:p w14:paraId="18E7AC15" w14:textId="77777777" w:rsidR="00684A4C" w:rsidRDefault="00684A4C" w:rsidP="00684A4C">
            <w:pPr>
              <w:spacing w:before="240"/>
            </w:pPr>
          </w:p>
        </w:tc>
      </w:tr>
    </w:tbl>
    <w:p w14:paraId="352D0704" w14:textId="77777777" w:rsidR="00A46334" w:rsidRDefault="00A46334" w:rsidP="00A46334">
      <w:pPr>
        <w:spacing w:after="0"/>
      </w:pPr>
    </w:p>
    <w:p w14:paraId="1B73014B" w14:textId="77777777" w:rsidR="00545290" w:rsidRPr="00A32FD5" w:rsidRDefault="00545290" w:rsidP="00545290">
      <w:pPr>
        <w:rPr>
          <w:b/>
        </w:rPr>
      </w:pPr>
      <w:r>
        <w:t xml:space="preserve">Please rate scientific merit:   </w:t>
      </w:r>
      <w:sdt>
        <w:sdtPr>
          <w:id w:val="-52039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Low </w:t>
      </w:r>
      <w:r>
        <w:tab/>
      </w:r>
      <w:sdt>
        <w:sdtPr>
          <w:id w:val="44688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Medium</w:t>
      </w:r>
      <w:r>
        <w:tab/>
      </w:r>
      <w:sdt>
        <w:sdtPr>
          <w:id w:val="-20726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High</w:t>
      </w:r>
    </w:p>
    <w:p w14:paraId="26054FBF" w14:textId="77777777" w:rsidR="00A46334" w:rsidRDefault="00C230D6" w:rsidP="00A46334">
      <w:pPr>
        <w:spacing w:after="0"/>
      </w:pPr>
      <w:r>
        <w:lastRenderedPageBreak/>
        <w:t xml:space="preserve">Please describe any questions or comments you have regarding the background and rationale, study methodology, study design, eligibility criteria.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6334" w14:paraId="55D4532D" w14:textId="77777777" w:rsidTr="008B133E">
        <w:tc>
          <w:tcPr>
            <w:tcW w:w="9576" w:type="dxa"/>
          </w:tcPr>
          <w:p w14:paraId="34D12063" w14:textId="77777777" w:rsidR="00A46334" w:rsidRDefault="00A46334" w:rsidP="008B133E">
            <w:pPr>
              <w:spacing w:before="240"/>
            </w:pPr>
          </w:p>
        </w:tc>
      </w:tr>
    </w:tbl>
    <w:p w14:paraId="4D87BDB0" w14:textId="77777777" w:rsidR="006B69E9" w:rsidRDefault="00684A4C" w:rsidP="006B69E9">
      <w:pPr>
        <w:pStyle w:val="Heading1"/>
      </w:pPr>
      <w:r>
        <w:t>Feasibility</w:t>
      </w:r>
    </w:p>
    <w:p w14:paraId="6B84E8B2" w14:textId="61313CCF" w:rsidR="00A46334" w:rsidRDefault="00684A4C" w:rsidP="00684A4C">
      <w:pPr>
        <w:spacing w:after="0"/>
      </w:pPr>
      <w:r>
        <w:t>Are there competing protocols for the same patient population?</w:t>
      </w:r>
      <w:r w:rsidR="00A46334">
        <w:t xml:space="preserve">    </w:t>
      </w:r>
      <w:sdt>
        <w:sdtPr>
          <w:id w:val="79972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D09">
            <w:rPr>
              <w:rFonts w:ascii="MS Gothic" w:eastAsia="MS Gothic" w:hAnsi="MS Gothic" w:hint="eastAsia"/>
            </w:rPr>
            <w:t>☐</w:t>
          </w:r>
        </w:sdtContent>
      </w:sdt>
      <w:r w:rsidR="00A46334">
        <w:t xml:space="preserve"> </w:t>
      </w:r>
      <w:r w:rsidR="0018133B">
        <w:t>*</w:t>
      </w:r>
      <w:r w:rsidR="00A46334">
        <w:t xml:space="preserve">Yes   </w:t>
      </w:r>
      <w:sdt>
        <w:sdtPr>
          <w:id w:val="-181995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>No</w:t>
      </w:r>
      <w:r w:rsidR="001D74B0" w:rsidRPr="001D74B0">
        <w:rPr>
          <w:color w:val="000000"/>
        </w:rPr>
        <w:t xml:space="preserve"> </w:t>
      </w:r>
      <w:r w:rsidR="00FB019E">
        <w:rPr>
          <w:color w:val="000000"/>
        </w:rPr>
        <w:t xml:space="preserve">  </w:t>
      </w:r>
      <w:r w:rsidR="001D74B0" w:rsidRPr="001D74B0">
        <w:rPr>
          <w:rFonts w:ascii="Segoe UI Symbol" w:hAnsi="Segoe UI Symbol" w:cs="Segoe UI Symbol"/>
        </w:rPr>
        <w:t>☐</w:t>
      </w:r>
      <w:r w:rsidR="001D74B0" w:rsidRPr="001D74B0">
        <w:t> </w:t>
      </w:r>
      <w:r w:rsidR="0018133B">
        <w:t>*Early Phase</w:t>
      </w:r>
    </w:p>
    <w:p w14:paraId="36CAFA4E" w14:textId="77777777" w:rsidR="00E63532" w:rsidRDefault="00E63532" w:rsidP="0018133B">
      <w:pPr>
        <w:spacing w:after="0"/>
      </w:pPr>
    </w:p>
    <w:p w14:paraId="6E9F5470" w14:textId="1DED61BB" w:rsidR="0018133B" w:rsidRPr="0018133B" w:rsidRDefault="00E63532" w:rsidP="0018133B">
      <w:pPr>
        <w:spacing w:after="0"/>
      </w:pPr>
      <w:r>
        <w:t>*</w:t>
      </w:r>
      <w:r w:rsidR="00684A4C">
        <w:t xml:space="preserve">If yes, </w:t>
      </w:r>
      <w:r w:rsidR="009135EE">
        <w:t>do you have any concerns with how the MDG has prioritized the studies</w:t>
      </w:r>
      <w:r w:rsidR="00684A4C">
        <w:t xml:space="preserve">? </w:t>
      </w:r>
      <w:r w:rsidR="006F49FB">
        <w:t>Or</w:t>
      </w:r>
      <w:r w:rsidR="00A466B2">
        <w:t xml:space="preserve"> if this is an </w:t>
      </w:r>
      <w:r w:rsidR="000B03BC">
        <w:t>e</w:t>
      </w:r>
      <w:r w:rsidR="0018133B">
        <w:t>arly</w:t>
      </w:r>
      <w:r w:rsidR="0018133B" w:rsidRPr="0018133B">
        <w:t xml:space="preserve"> </w:t>
      </w:r>
      <w:r w:rsidR="000B03BC">
        <w:t>p</w:t>
      </w:r>
      <w:r w:rsidR="0018133B">
        <w:t>hase</w:t>
      </w:r>
      <w:r w:rsidR="00A466B2">
        <w:t xml:space="preserve"> study</w:t>
      </w:r>
      <w:r w:rsidR="0018133B" w:rsidRPr="0018133B">
        <w:t xml:space="preserve">, have they certified that </w:t>
      </w:r>
      <w:r w:rsidR="00812617">
        <w:t>MDG</w:t>
      </w:r>
      <w:r w:rsidR="0018133B" w:rsidRPr="0018133B">
        <w:t xml:space="preserve"> leadership has reviewed prioritization of this protocol?</w:t>
      </w:r>
      <w:r w:rsidR="00A466B2">
        <w:t xml:space="preserve"> Please explain.</w:t>
      </w:r>
      <w:r w:rsidR="00A466B2" w:rsidRPr="0018133B">
        <w:rPr>
          <w:rFonts w:ascii="Aptos" w:eastAsiaTheme="minorHAnsi" w:hAnsi="Aptos" w:cs="Aptos"/>
          <w:color w:val="000000"/>
          <w:sz w:val="24"/>
          <w:szCs w:val="24"/>
        </w:rPr>
        <w:t xml:space="preserve"> </w:t>
      </w:r>
      <w:r w:rsidR="00A466B2">
        <w:rPr>
          <w:rFonts w:ascii="Aptos" w:eastAsiaTheme="minorHAnsi" w:hAnsi="Aptos" w:cs="Aptos"/>
          <w:color w:val="000000"/>
          <w:sz w:val="24"/>
          <w:szCs w:val="24"/>
        </w:rPr>
        <w:t xml:space="preserve"> </w:t>
      </w:r>
    </w:p>
    <w:p w14:paraId="64DFD3BF" w14:textId="717737FB" w:rsidR="00684A4C" w:rsidRDefault="00684A4C" w:rsidP="00684A4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3D586434" w14:textId="77777777" w:rsidTr="00684A4C">
        <w:tc>
          <w:tcPr>
            <w:tcW w:w="9576" w:type="dxa"/>
          </w:tcPr>
          <w:p w14:paraId="79CB338E" w14:textId="77777777" w:rsidR="00684A4C" w:rsidRDefault="00684A4C" w:rsidP="00684A4C"/>
          <w:p w14:paraId="0385C161" w14:textId="77777777" w:rsidR="00684A4C" w:rsidRDefault="00684A4C" w:rsidP="00684A4C"/>
        </w:tc>
      </w:tr>
    </w:tbl>
    <w:p w14:paraId="0309010D" w14:textId="77777777" w:rsidR="00B36D09" w:rsidRPr="00A63B6A" w:rsidRDefault="00D70034" w:rsidP="00B36D09">
      <w:pPr>
        <w:spacing w:before="240" w:after="0" w:line="240" w:lineRule="auto"/>
      </w:pPr>
      <w:r w:rsidRPr="00A63B6A">
        <w:t xml:space="preserve">Is rare status </w:t>
      </w:r>
      <w:proofErr w:type="gramStart"/>
      <w:r w:rsidRPr="00A63B6A">
        <w:t>requested</w:t>
      </w:r>
      <w:proofErr w:type="gramEnd"/>
      <w:r w:rsidR="00B36D09" w:rsidRPr="00A63B6A">
        <w:t xml:space="preserve"> for this patient population?   </w:t>
      </w:r>
      <w:sdt>
        <w:sdtPr>
          <w:id w:val="-70132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D09"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="00B36D09" w:rsidRPr="00A63B6A">
        <w:t xml:space="preserve"> Yes   </w:t>
      </w:r>
      <w:sdt>
        <w:sdtPr>
          <w:id w:val="11248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D09"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="00B36D09" w:rsidRPr="00A63B6A">
        <w:t xml:space="preserve">No </w:t>
      </w:r>
    </w:p>
    <w:p w14:paraId="0B7A0141" w14:textId="77777777" w:rsidR="00B36D09" w:rsidRPr="00A63B6A" w:rsidRDefault="00B36D09" w:rsidP="00B36D09">
      <w:pPr>
        <w:spacing w:after="0"/>
      </w:pPr>
      <w:r w:rsidRPr="00A63B6A">
        <w:t xml:space="preserve">If yes, do you </w:t>
      </w:r>
      <w:proofErr w:type="gramStart"/>
      <w:r w:rsidRPr="00A63B6A">
        <w:t>approve</w:t>
      </w:r>
      <w:proofErr w:type="gramEnd"/>
      <w:r w:rsidRPr="00A63B6A">
        <w:t xml:space="preserve"> it?    </w:t>
      </w:r>
      <w:sdt>
        <w:sdtPr>
          <w:id w:val="145937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Pr="00A63B6A">
        <w:t xml:space="preserve"> Yes   </w:t>
      </w:r>
      <w:sdt>
        <w:sdtPr>
          <w:id w:val="136339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Pr="00A63B6A">
        <w:t>No</w:t>
      </w:r>
    </w:p>
    <w:p w14:paraId="628ED090" w14:textId="77777777" w:rsidR="00B36D09" w:rsidRPr="00A63B6A" w:rsidRDefault="00B36D09" w:rsidP="00B36D09">
      <w:pPr>
        <w:spacing w:after="0"/>
      </w:pPr>
      <w:r w:rsidRPr="00A63B6A">
        <w:t>Please comment.</w:t>
      </w:r>
    </w:p>
    <w:p w14:paraId="1BE40CC1" w14:textId="77777777" w:rsidR="00B36D09" w:rsidRPr="009E0C92" w:rsidRDefault="00B36D09" w:rsidP="00B36D09">
      <w:pPr>
        <w:rPr>
          <w:color w:val="FF0000"/>
        </w:rPr>
      </w:pPr>
      <w:r w:rsidRPr="009E0C9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343123" wp14:editId="1B4DC629">
                <wp:simplePos x="0" y="0"/>
                <wp:positionH relativeFrom="column">
                  <wp:posOffset>9525</wp:posOffset>
                </wp:positionH>
                <wp:positionV relativeFrom="paragraph">
                  <wp:posOffset>73660</wp:posOffset>
                </wp:positionV>
                <wp:extent cx="600075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7237F" w14:textId="77777777" w:rsidR="00B36D09" w:rsidRDefault="00B36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>
              <v:shapetype id="_x0000_t202" coordsize="21600,21600" o:spt="202" path="m,l,21600r21600,l21600,xe" w14:anchorId="06343123">
                <v:stroke joinstyle="miter"/>
                <v:path gradientshapeok="t" o:connecttype="rect"/>
              </v:shapetype>
              <v:shape id="Text Box 1" style="position:absolute;margin-left:.75pt;margin-top:5.8pt;width:472.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GZNQIAAHwEAAAOAAAAZHJzL2Uyb0RvYy54bWysVE1v2zAMvQ/YfxB0X+xkSdMacYosRYYB&#10;QVsgHXpWZCk2JouapMTOfv0o2flYu9Owi0yJ1BP5+OjZfVsrchDWVaBzOhyklAjNoaj0LqffX1af&#10;bilxnumCKdAip0fh6P3844dZYzIxghJUISxBEO2yxuS09N5kSeJ4KWrmBmCERqcEWzOPW7tLCssa&#10;RK9VMkrTm6QBWxgLXDiHpw+dk84jvpSC+ycpnfBE5RRz83G1cd2GNZnPWLazzJQV79Ng/5BFzSqN&#10;j56hHphnZG+rd1B1xS04kH7AoU5AyoqLWANWM0zfVLMpmRGxFiTHmTNN7v/B8sfDxjxb4tsv0GID&#10;AyGNcZnDw1BPK20dvpgpQT9SeDzTJlpPOB7epGk6naCLo2+c3k2mkwCTXG4b6/xXATUJRk4ttiWy&#10;xQ5r57vQU0h4zIGqilWlVNwEKYilsuTAsInKxxwR/I8opUmDmXzGNN4hBOjz/a1i/Eef3hUC4imN&#10;OV9qD5Zvt21PyBaKI/JkoZOQM3xVIe6aOf/MLGoG68c58E+4SAWYDPQWJSXYX387D/HYSvRS0qAG&#10;c+p+7pkVlKhvGpt8NxyPg2jjZjyZjnBjrz3ba4/e10tAhoY4cYZHM8R7dTKlhfoVx2URXkUX0xzf&#10;zqk/mUvfTQaOGxeLRQxCmRrm13pjeIAO5AY+X9pXZk3fT49KeISTWln2pq1dbLipYbH3IKvY80Bw&#10;x2rPO0o8qqYfxzBD1/sYdflpzH8DAAD//wMAUEsDBBQABgAIAAAAIQB8tvzE2QAAAAcBAAAPAAAA&#10;ZHJzL2Rvd25yZXYueG1sTI7BTsMwEETvSPyDtUjcqBMEIQ1xKkCFCycK4ryNXdsiXkexm4a/ZznB&#10;aTU7o5nXbpYwiNlMyUdSUK4KEIb6qD1ZBR/vz1c1iJSRNA6RjIJvk2DTnZ+12Oh4ojcz77IVXEKp&#10;QQUu57GRMvXOBEyrOBpi7xCngJnlZKWe8MTlYZDXRVHJgJ54weFonpzpv3bHoGD7aNe2r3Fy21p7&#10;Py+fh1f7otTlxfJwDyKbJf+F4Ref0aFjpn08kk5iYH3LQT5lBYLt9U3Fj72Cu6oE2bXyP3/3AwAA&#10;//8DAFBLAQItABQABgAIAAAAIQC2gziS/gAAAOEBAAATAAAAAAAAAAAAAAAAAAAAAABbQ29udGVu&#10;dF9UeXBlc10ueG1sUEsBAi0AFAAGAAgAAAAhADj9If/WAAAAlAEAAAsAAAAAAAAAAAAAAAAALwEA&#10;AF9yZWxzLy5yZWxzUEsBAi0AFAAGAAgAAAAhAI4r4Zk1AgAAfAQAAA4AAAAAAAAAAAAAAAAALgIA&#10;AGRycy9lMm9Eb2MueG1sUEsBAi0AFAAGAAgAAAAhAHy2/MTZAAAABwEAAA8AAAAAAAAAAAAAAAAA&#10;jwQAAGRycy9kb3ducmV2LnhtbFBLBQYAAAAABAAEAPMAAACVBQAAAAA=&#10;">
                <v:textbox>
                  <w:txbxContent>
                    <w:p w:rsidR="00B36D09" w:rsidRDefault="00B36D09" w14:paraId="7CD7237F" w14:textId="77777777"/>
                  </w:txbxContent>
                </v:textbox>
              </v:shape>
            </w:pict>
          </mc:Fallback>
        </mc:AlternateContent>
      </w:r>
    </w:p>
    <w:p w14:paraId="16CA1A9D" w14:textId="77777777" w:rsidR="00B36D09" w:rsidRPr="00B36D09" w:rsidRDefault="00B36D09" w:rsidP="00B36D09"/>
    <w:p w14:paraId="626BABFC" w14:textId="2EF4D7F7" w:rsidR="00DE75B8" w:rsidRPr="00A63B6A" w:rsidRDefault="00DE75B8" w:rsidP="00DE75B8">
      <w:pPr>
        <w:spacing w:before="240" w:after="0"/>
      </w:pPr>
      <w:r w:rsidRPr="00A63B6A">
        <w:t xml:space="preserve">Based on the Protocol </w:t>
      </w:r>
      <w:r w:rsidR="00AC6154">
        <w:t xml:space="preserve">Feasibility </w:t>
      </w:r>
      <w:r w:rsidRPr="00A63B6A">
        <w:t>Committee’s report, do you have any further concerns about how the study is financed, potential conflicts of interest, or ability to complete the trial in a timely manner?</w:t>
      </w:r>
    </w:p>
    <w:p w14:paraId="57B1D02A" w14:textId="77777777" w:rsidR="00DE75B8" w:rsidRPr="00A63B6A" w:rsidRDefault="00DE75B8" w:rsidP="00DE75B8">
      <w:pPr>
        <w:spacing w:after="0"/>
      </w:pPr>
      <w:r w:rsidRPr="00A63B6A">
        <w:t xml:space="preserve"> </w:t>
      </w:r>
      <w:sdt>
        <w:sdtPr>
          <w:id w:val="323472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Pr="00A63B6A">
        <w:t xml:space="preserve"> Yes   </w:t>
      </w:r>
      <w:sdt>
        <w:sdtPr>
          <w:id w:val="-23624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Pr="00A63B6A">
        <w:t>No</w:t>
      </w:r>
    </w:p>
    <w:p w14:paraId="5B8BD17E" w14:textId="77777777" w:rsidR="00DE75B8" w:rsidRPr="00A63B6A" w:rsidRDefault="00DE75B8" w:rsidP="00DE75B8">
      <w:pPr>
        <w:spacing w:after="0"/>
      </w:pPr>
      <w:r w:rsidRPr="00A63B6A"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75B8" w14:paraId="16F909F1" w14:textId="77777777" w:rsidTr="008B133E">
        <w:tc>
          <w:tcPr>
            <w:tcW w:w="9576" w:type="dxa"/>
          </w:tcPr>
          <w:p w14:paraId="1DF0C0BE" w14:textId="77777777" w:rsidR="00DE75B8" w:rsidRDefault="00DE75B8" w:rsidP="008B133E"/>
          <w:p w14:paraId="381EF711" w14:textId="77777777" w:rsidR="00DE75B8" w:rsidRDefault="00DE75B8" w:rsidP="008B133E"/>
        </w:tc>
      </w:tr>
    </w:tbl>
    <w:p w14:paraId="6AFF0FF4" w14:textId="5F95DE55" w:rsidR="00A46334" w:rsidRPr="00A63B6A" w:rsidRDefault="00DE75B8" w:rsidP="00A63B6A">
      <w:pPr>
        <w:spacing w:before="240" w:after="0"/>
      </w:pPr>
      <w:r w:rsidRPr="00A63B6A">
        <w:t>Is the stu</w:t>
      </w:r>
      <w:r w:rsidR="00A63B6A" w:rsidRPr="00A63B6A">
        <w:t>dy being planned</w:t>
      </w:r>
      <w:r w:rsidR="00A32A0F" w:rsidRPr="00A63B6A">
        <w:t xml:space="preserve"> to open at other controlled entity / network</w:t>
      </w:r>
      <w:r w:rsidRPr="00A63B6A">
        <w:t xml:space="preserve"> site</w:t>
      </w:r>
      <w:r w:rsidR="00A32A0F" w:rsidRPr="00A63B6A">
        <w:t>s</w:t>
      </w:r>
      <w:r w:rsidRPr="00A63B6A">
        <w:t xml:space="preserve"> of Jefferson?</w:t>
      </w:r>
      <w:r w:rsidR="00A63B6A">
        <w:t xml:space="preserve">  </w:t>
      </w:r>
      <w:sdt>
        <w:sdtPr>
          <w:id w:val="190471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B6A"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="00A63B6A" w:rsidRPr="00A63B6A">
        <w:t xml:space="preserve"> Yes   </w:t>
      </w:r>
      <w:sdt>
        <w:sdtPr>
          <w:id w:val="-90969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3B6A" w:rsidRPr="00A63B6A">
            <w:rPr>
              <w:rFonts w:ascii="Segoe UI Symbol" w:eastAsia="MS Gothic" w:hAnsi="Segoe UI Symbol" w:cs="Segoe UI Symbol"/>
            </w:rPr>
            <w:t>☐</w:t>
          </w:r>
        </w:sdtContent>
      </w:sdt>
      <w:r w:rsidR="00A63B6A" w:rsidRPr="00A63B6A">
        <w:t>No</w:t>
      </w:r>
      <w:r w:rsidR="00C20907" w:rsidRPr="00A63B6A">
        <w:t xml:space="preserve"> </w:t>
      </w:r>
      <w:r w:rsidR="00A63B6A" w:rsidRPr="00A63B6A">
        <w:t>If yes, d</w:t>
      </w:r>
      <w:r w:rsidRPr="00A63B6A">
        <w:t>o you have any</w:t>
      </w:r>
      <w:r w:rsidR="00C20907" w:rsidRPr="00A63B6A">
        <w:t xml:space="preserve"> concerns about </w:t>
      </w:r>
      <w:r w:rsidRPr="00A63B6A">
        <w:t xml:space="preserve">opening the study at other sites based on the MDG and </w:t>
      </w:r>
      <w:r w:rsidR="00AF1107">
        <w:t xml:space="preserve">Protocol </w:t>
      </w:r>
      <w:r w:rsidR="00AC6154">
        <w:t>Feasibility</w:t>
      </w:r>
      <w:r w:rsidR="00AC6154" w:rsidRPr="00A63B6A">
        <w:t xml:space="preserve"> </w:t>
      </w:r>
      <w:r w:rsidR="00AC6154">
        <w:t>C</w:t>
      </w:r>
      <w:r w:rsidRPr="00A63B6A">
        <w:t>ommittee documents submitted for those sites</w:t>
      </w:r>
      <w:r w:rsidR="00684A4C" w:rsidRPr="00A63B6A">
        <w:t>?</w:t>
      </w:r>
      <w:r w:rsidR="00A63B6A" w:rsidRPr="00A63B6A">
        <w:t xml:space="preserve"> </w:t>
      </w:r>
      <w:r w:rsidR="00A46334" w:rsidRPr="00A63B6A"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4A4C" w14:paraId="2700A12F" w14:textId="77777777" w:rsidTr="007F5555">
        <w:tc>
          <w:tcPr>
            <w:tcW w:w="9350" w:type="dxa"/>
            <w:tcBorders>
              <w:bottom w:val="single" w:sz="4" w:space="0" w:color="auto"/>
            </w:tcBorders>
          </w:tcPr>
          <w:p w14:paraId="561406B0" w14:textId="77777777" w:rsidR="00684A4C" w:rsidRDefault="00684A4C" w:rsidP="00684A4C"/>
          <w:p w14:paraId="5951824D" w14:textId="77777777" w:rsidR="00684A4C" w:rsidRDefault="00684A4C" w:rsidP="00684A4C"/>
        </w:tc>
      </w:tr>
    </w:tbl>
    <w:p w14:paraId="5E34606A" w14:textId="197DB6B0" w:rsidR="007F5555" w:rsidRDefault="007F5555" w:rsidP="007F5555">
      <w:pPr>
        <w:spacing w:before="240"/>
      </w:pPr>
      <w:r>
        <w:t xml:space="preserve">Based on the above criteria, is the study feasible?   </w:t>
      </w:r>
      <w:sdt>
        <w:sdtPr>
          <w:id w:val="52845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C06E511">
            <w:rPr>
              <w:rFonts w:ascii="MS Gothic" w:eastAsia="MS Gothic" w:hAnsi="MS Gothic"/>
            </w:rPr>
            <w:t>☐</w:t>
          </w:r>
        </w:sdtContent>
      </w:sdt>
      <w:r>
        <w:t xml:space="preserve"> Yes</w:t>
      </w:r>
      <w:r>
        <w:tab/>
      </w:r>
      <w:sdt>
        <w:sdtPr>
          <w:id w:val="353612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C06E511">
            <w:rPr>
              <w:rFonts w:ascii="MS Gothic" w:eastAsia="MS Gothic" w:hAnsi="MS Gothic"/>
            </w:rPr>
            <w:t>☐</w:t>
          </w:r>
        </w:sdtContent>
      </w:sdt>
      <w:r>
        <w:t xml:space="preserve"> No</w:t>
      </w:r>
    </w:p>
    <w:p w14:paraId="41BF9E0B" w14:textId="7062A599" w:rsidR="00546623" w:rsidRDefault="00546623" w:rsidP="00546623"/>
    <w:p w14:paraId="3E23D83F" w14:textId="558A62FC" w:rsidR="00291DD6" w:rsidRDefault="00291DD6" w:rsidP="00546623"/>
    <w:p w14:paraId="2A9DA273" w14:textId="6262CF8F" w:rsidR="00291DD6" w:rsidRPr="00546623" w:rsidRDefault="00291DD6" w:rsidP="00546623"/>
    <w:p w14:paraId="1A63A245" w14:textId="327B5D86" w:rsidR="006B69E9" w:rsidRDefault="00684A4C" w:rsidP="00C26CF6">
      <w:pPr>
        <w:pStyle w:val="Heading1"/>
      </w:pPr>
      <w:r>
        <w:lastRenderedPageBreak/>
        <w:t xml:space="preserve">Data and Safety Monitoring </w:t>
      </w:r>
    </w:p>
    <w:p w14:paraId="7B54E9C9" w14:textId="77777777" w:rsidR="00A46334" w:rsidRDefault="0078346F" w:rsidP="0078346F">
      <w:pPr>
        <w:spacing w:after="0"/>
      </w:pPr>
      <w:r>
        <w:t>Is there an appropriate Data and Safety Monitoring Plan for the trial?</w:t>
      </w:r>
      <w:r w:rsidR="00A46334">
        <w:t xml:space="preserve">    </w:t>
      </w:r>
      <w:sdt>
        <w:sdtPr>
          <w:id w:val="183025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 xml:space="preserve"> Yes   </w:t>
      </w:r>
      <w:sdt>
        <w:sdtPr>
          <w:id w:val="-711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34">
            <w:rPr>
              <w:rFonts w:ascii="MS Gothic" w:eastAsia="MS Gothic" w:hAnsi="MS Gothic" w:hint="eastAsia"/>
            </w:rPr>
            <w:t>☐</w:t>
          </w:r>
        </w:sdtContent>
      </w:sdt>
      <w:r w:rsidR="00A46334">
        <w:t>No</w:t>
      </w:r>
    </w:p>
    <w:p w14:paraId="0399B11E" w14:textId="77777777" w:rsidR="0078346F" w:rsidRDefault="0078346F" w:rsidP="0078346F">
      <w:pPr>
        <w:spacing w:after="0"/>
      </w:pPr>
      <w:r>
        <w:t>If not,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6F" w14:paraId="2771B503" w14:textId="77777777" w:rsidTr="008B133E">
        <w:tc>
          <w:tcPr>
            <w:tcW w:w="9576" w:type="dxa"/>
          </w:tcPr>
          <w:p w14:paraId="3A2C915C" w14:textId="77777777" w:rsidR="0078346F" w:rsidRDefault="0078346F" w:rsidP="008B133E"/>
          <w:p w14:paraId="5AD13882" w14:textId="43639A60" w:rsidR="0078346F" w:rsidRDefault="002017EE" w:rsidP="002017EE">
            <w:pPr>
              <w:tabs>
                <w:tab w:val="left" w:pos="1053"/>
              </w:tabs>
            </w:pPr>
            <w:r>
              <w:tab/>
            </w:r>
          </w:p>
        </w:tc>
      </w:tr>
    </w:tbl>
    <w:p w14:paraId="5039E923" w14:textId="77777777" w:rsidR="0078346F" w:rsidRDefault="0078346F" w:rsidP="0078346F">
      <w:pPr>
        <w:spacing w:before="240" w:after="0"/>
      </w:pPr>
      <w:r>
        <w:t xml:space="preserve">Is there an interim analysis for safety/efficacy? </w:t>
      </w:r>
      <w:r w:rsidR="00B37C43">
        <w:t xml:space="preserve">    </w:t>
      </w:r>
      <w:sdt>
        <w:sdtPr>
          <w:id w:val="-1645040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 xml:space="preserve"> Yes   </w:t>
      </w:r>
      <w:sdt>
        <w:sdtPr>
          <w:id w:val="102676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>No</w:t>
      </w:r>
    </w:p>
    <w:p w14:paraId="58B1D4A1" w14:textId="77777777" w:rsidR="00B37C43" w:rsidRDefault="00B37C43" w:rsidP="00B37C43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6F" w14:paraId="49975DD3" w14:textId="77777777" w:rsidTr="008B133E">
        <w:tc>
          <w:tcPr>
            <w:tcW w:w="9576" w:type="dxa"/>
          </w:tcPr>
          <w:p w14:paraId="39371A6D" w14:textId="77777777" w:rsidR="0078346F" w:rsidRDefault="0078346F" w:rsidP="008B133E"/>
          <w:p w14:paraId="11FD9DB2" w14:textId="77777777" w:rsidR="0078346F" w:rsidRDefault="0078346F" w:rsidP="008B133E"/>
        </w:tc>
      </w:tr>
    </w:tbl>
    <w:p w14:paraId="4EF74F47" w14:textId="77777777" w:rsidR="0078346F" w:rsidRDefault="0078346F" w:rsidP="0078346F">
      <w:pPr>
        <w:spacing w:before="240" w:after="0"/>
      </w:pPr>
      <w:r>
        <w:t xml:space="preserve">Are there formal stopping rules? </w:t>
      </w:r>
      <w:r w:rsidR="00B37C43">
        <w:t xml:space="preserve">    </w:t>
      </w:r>
      <w:sdt>
        <w:sdtPr>
          <w:id w:val="144049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 xml:space="preserve"> Yes   </w:t>
      </w:r>
      <w:sdt>
        <w:sdtPr>
          <w:id w:val="5562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>No</w:t>
      </w:r>
    </w:p>
    <w:p w14:paraId="00A938A7" w14:textId="77777777" w:rsidR="00B37C43" w:rsidRDefault="00B37C43" w:rsidP="00B37C43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6F" w14:paraId="15E55001" w14:textId="77777777" w:rsidTr="008B133E">
        <w:tc>
          <w:tcPr>
            <w:tcW w:w="9576" w:type="dxa"/>
          </w:tcPr>
          <w:p w14:paraId="76EF1AAF" w14:textId="77777777" w:rsidR="0078346F" w:rsidRDefault="0078346F" w:rsidP="008B133E"/>
          <w:p w14:paraId="4DDF985F" w14:textId="77777777" w:rsidR="0078346F" w:rsidRDefault="0078346F" w:rsidP="008B133E"/>
        </w:tc>
      </w:tr>
    </w:tbl>
    <w:p w14:paraId="193AE186" w14:textId="77777777" w:rsidR="006B69E9" w:rsidRDefault="0078346F" w:rsidP="0078346F">
      <w:pPr>
        <w:pStyle w:val="Heading1"/>
      </w:pPr>
      <w:r>
        <w:t>Inclusion of Women and Minorities</w:t>
      </w:r>
    </w:p>
    <w:p w14:paraId="02EA9D23" w14:textId="77777777" w:rsidR="0078346F" w:rsidRDefault="0078346F" w:rsidP="0078346F">
      <w:pPr>
        <w:spacing w:after="0"/>
      </w:pPr>
      <w:r>
        <w:t>Is there an appropriate plan for the inclusion of women and minorities?</w:t>
      </w:r>
      <w:r w:rsidR="00B37C43">
        <w:t xml:space="preserve">     </w:t>
      </w:r>
      <w:sdt>
        <w:sdtPr>
          <w:id w:val="96106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 xml:space="preserve"> Yes   </w:t>
      </w:r>
      <w:sdt>
        <w:sdtPr>
          <w:id w:val="30714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C43">
            <w:rPr>
              <w:rFonts w:ascii="MS Gothic" w:eastAsia="MS Gothic" w:hAnsi="MS Gothic" w:hint="eastAsia"/>
            </w:rPr>
            <w:t>☐</w:t>
          </w:r>
        </w:sdtContent>
      </w:sdt>
      <w:r w:rsidR="00B37C43">
        <w:t>No</w:t>
      </w:r>
    </w:p>
    <w:p w14:paraId="7D9AF7D1" w14:textId="77777777" w:rsidR="00B37C43" w:rsidRDefault="00B37C43" w:rsidP="0078346F">
      <w:pPr>
        <w:spacing w:after="0"/>
      </w:pPr>
      <w:r>
        <w:t>Please comment.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346F" w14:paraId="22DDCABB" w14:textId="77777777" w:rsidTr="0060230A">
        <w:trPr>
          <w:trHeight w:val="764"/>
        </w:trPr>
        <w:tc>
          <w:tcPr>
            <w:tcW w:w="9576" w:type="dxa"/>
          </w:tcPr>
          <w:p w14:paraId="3D21FE4C" w14:textId="77777777" w:rsidR="0078346F" w:rsidRDefault="0078346F" w:rsidP="008B133E"/>
          <w:p w14:paraId="5C256D45" w14:textId="77777777" w:rsidR="0078346F" w:rsidRDefault="0078346F" w:rsidP="008B133E"/>
        </w:tc>
      </w:tr>
    </w:tbl>
    <w:p w14:paraId="38BEDF5D" w14:textId="77777777" w:rsidR="00664004" w:rsidRDefault="00C230D6" w:rsidP="00180BA9">
      <w:pPr>
        <w:pStyle w:val="Heading1"/>
      </w:pPr>
      <w:r>
        <w:t>Outcome</w:t>
      </w:r>
    </w:p>
    <w:p w14:paraId="0D8BBE2B" w14:textId="09567C05" w:rsidR="00545290" w:rsidRPr="00A32FD5" w:rsidRDefault="00545290" w:rsidP="5C06E511">
      <w:pPr>
        <w:rPr>
          <w:b/>
          <w:bCs/>
        </w:rPr>
      </w:pPr>
      <w:r>
        <w:t>Overall ranking of priority within SK</w:t>
      </w:r>
      <w:r w:rsidR="00AC6154">
        <w:t>C</w:t>
      </w:r>
      <w:r>
        <w:t xml:space="preserve">CC:       </w:t>
      </w:r>
      <w:sdt>
        <w:sdtPr>
          <w:id w:val="-182519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C06E511">
            <w:rPr>
              <w:rFonts w:ascii="MS Gothic" w:eastAsia="MS Gothic" w:hAnsi="MS Gothic"/>
            </w:rPr>
            <w:t>☐</w:t>
          </w:r>
        </w:sdtContent>
      </w:sdt>
      <w:r>
        <w:t xml:space="preserve"> Low         </w:t>
      </w:r>
      <w:sdt>
        <w:sdtPr>
          <w:id w:val="12169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C06E511">
            <w:rPr>
              <w:rFonts w:ascii="MS Gothic" w:eastAsia="MS Gothic" w:hAnsi="MS Gothic"/>
            </w:rPr>
            <w:t>☐</w:t>
          </w:r>
        </w:sdtContent>
      </w:sdt>
      <w:r>
        <w:t xml:space="preserve"> Medium        </w:t>
      </w:r>
      <w:sdt>
        <w:sdtPr>
          <w:id w:val="153746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C06E511">
            <w:rPr>
              <w:rFonts w:ascii="MS Gothic" w:eastAsia="MS Gothic" w:hAnsi="MS Gothic"/>
            </w:rPr>
            <w:t>☐</w:t>
          </w:r>
        </w:sdtContent>
      </w:sdt>
      <w:r>
        <w:t xml:space="preserve"> High</w:t>
      </w:r>
    </w:p>
    <w:p w14:paraId="56F4819A" w14:textId="77777777" w:rsidR="00180BA9" w:rsidRDefault="00180BA9" w:rsidP="00180BA9">
      <w:pPr>
        <w:spacing w:after="0"/>
      </w:pPr>
      <w:r>
        <w:t>Concerns to be address</w:t>
      </w:r>
      <w:r w:rsidR="00C20907">
        <w:t>ed</w:t>
      </w:r>
      <w:r>
        <w:t xml:space="preserve"> before the study </w:t>
      </w:r>
      <w:r w:rsidR="00C230D6">
        <w:t>should</w:t>
      </w:r>
      <w:r>
        <w:t xml:space="preserve"> be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A9" w14:paraId="193CE5CE" w14:textId="77777777" w:rsidTr="008B133E">
        <w:tc>
          <w:tcPr>
            <w:tcW w:w="9576" w:type="dxa"/>
          </w:tcPr>
          <w:p w14:paraId="7D1CC396" w14:textId="77777777" w:rsidR="00180BA9" w:rsidRDefault="00180BA9" w:rsidP="008B133E"/>
          <w:p w14:paraId="53885F1B" w14:textId="77777777" w:rsidR="00180BA9" w:rsidRDefault="00180BA9" w:rsidP="008B133E"/>
          <w:p w14:paraId="31B57456" w14:textId="77777777" w:rsidR="00180BA9" w:rsidRDefault="00180BA9" w:rsidP="008B133E"/>
        </w:tc>
      </w:tr>
    </w:tbl>
    <w:p w14:paraId="13CCD67A" w14:textId="77777777" w:rsidR="00180BA9" w:rsidRDefault="009135EE" w:rsidP="00180BA9">
      <w:pPr>
        <w:spacing w:before="240" w:after="0"/>
      </w:pPr>
      <w:r>
        <w:t xml:space="preserve">Other </w:t>
      </w:r>
      <w:r w:rsidR="00180BA9">
        <w:t>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0BA9" w14:paraId="0FAA5D08" w14:textId="77777777" w:rsidTr="00180BA9">
        <w:tc>
          <w:tcPr>
            <w:tcW w:w="9576" w:type="dxa"/>
          </w:tcPr>
          <w:p w14:paraId="344CC5C9" w14:textId="77777777" w:rsidR="00180BA9" w:rsidRDefault="00180BA9" w:rsidP="00180BA9"/>
          <w:p w14:paraId="004C8418" w14:textId="77777777" w:rsidR="00180BA9" w:rsidRDefault="00180BA9" w:rsidP="00180BA9"/>
          <w:p w14:paraId="1274388E" w14:textId="77777777" w:rsidR="00180BA9" w:rsidRDefault="00180BA9" w:rsidP="00180BA9"/>
        </w:tc>
      </w:tr>
    </w:tbl>
    <w:p w14:paraId="15BFBBA8" w14:textId="77777777" w:rsidR="00180BA9" w:rsidRDefault="00C20907" w:rsidP="00180BA9">
      <w:pPr>
        <w:spacing w:before="240" w:after="0" w:line="240" w:lineRule="auto"/>
      </w:pPr>
      <w:r>
        <w:rPr>
          <w:b/>
        </w:rPr>
        <w:t>Preliminary r</w:t>
      </w:r>
      <w:r w:rsidR="00180BA9" w:rsidRPr="0073162D">
        <w:rPr>
          <w:b/>
        </w:rPr>
        <w:t>ecommend</w:t>
      </w:r>
      <w:r>
        <w:rPr>
          <w:b/>
        </w:rPr>
        <w:t>ation</w:t>
      </w:r>
      <w:r w:rsidR="0073162D">
        <w:rPr>
          <w:b/>
        </w:rPr>
        <w:t>:</w:t>
      </w:r>
      <w:r w:rsidR="00180BA9">
        <w:t xml:space="preserve"> </w:t>
      </w:r>
      <w:r w:rsidR="00180BA9">
        <w:tab/>
      </w:r>
      <w:sdt>
        <w:sdtPr>
          <w:id w:val="38368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BA9">
            <w:rPr>
              <w:rFonts w:ascii="MS Gothic" w:eastAsia="MS Gothic" w:hAnsi="MS Gothic" w:hint="eastAsia"/>
            </w:rPr>
            <w:t>☐</w:t>
          </w:r>
        </w:sdtContent>
      </w:sdt>
      <w:r w:rsidR="009135EE">
        <w:t xml:space="preserve"> Approve</w:t>
      </w:r>
    </w:p>
    <w:p w14:paraId="778EC718" w14:textId="77777777" w:rsidR="00180BA9" w:rsidRDefault="00180BA9" w:rsidP="00180BA9">
      <w:pPr>
        <w:spacing w:after="0" w:line="240" w:lineRule="auto"/>
      </w:pPr>
      <w:r>
        <w:tab/>
      </w:r>
      <w:r>
        <w:tab/>
      </w:r>
      <w:r w:rsidR="009135EE">
        <w:tab/>
      </w:r>
      <w:r>
        <w:tab/>
      </w:r>
      <w:sdt>
        <w:sdtPr>
          <w:id w:val="117438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Contingent Approval</w:t>
      </w:r>
    </w:p>
    <w:p w14:paraId="3B78D66A" w14:textId="77777777" w:rsidR="00180BA9" w:rsidRDefault="00180BA9" w:rsidP="00180BA9">
      <w:pPr>
        <w:spacing w:after="0" w:line="240" w:lineRule="auto"/>
      </w:pPr>
      <w:r>
        <w:tab/>
      </w:r>
      <w:r>
        <w:tab/>
      </w:r>
      <w:r w:rsidR="009135EE">
        <w:tab/>
      </w:r>
      <w:r>
        <w:tab/>
      </w:r>
      <w:sdt>
        <w:sdtPr>
          <w:id w:val="-175488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</w:t>
      </w:r>
      <w:r w:rsidR="009135EE">
        <w:t>efer</w:t>
      </w:r>
    </w:p>
    <w:p w14:paraId="25C685BD" w14:textId="77777777" w:rsidR="009135EE" w:rsidRDefault="00000000" w:rsidP="009135EE">
      <w:pPr>
        <w:spacing w:after="0" w:line="240" w:lineRule="auto"/>
        <w:ind w:left="2160" w:firstLine="720"/>
      </w:pPr>
      <w:sdt>
        <w:sdtPr>
          <w:id w:val="-204798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5EE">
            <w:rPr>
              <w:rFonts w:ascii="MS Gothic" w:eastAsia="MS Gothic" w:hAnsi="MS Gothic" w:hint="eastAsia"/>
            </w:rPr>
            <w:t>☐</w:t>
          </w:r>
        </w:sdtContent>
      </w:sdt>
      <w:r w:rsidR="009135EE">
        <w:t xml:space="preserve"> Disapprove</w:t>
      </w:r>
    </w:p>
    <w:p w14:paraId="4C056659" w14:textId="77777777" w:rsidR="00800E02" w:rsidRPr="0073162D" w:rsidRDefault="00800E02" w:rsidP="0073162D"/>
    <w:sectPr w:rsidR="00800E02" w:rsidRPr="0073162D" w:rsidSect="00E10D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20" w:right="1440" w:bottom="99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0DCD" w14:textId="77777777" w:rsidR="00D1593C" w:rsidRDefault="00D1593C" w:rsidP="00AA4ADC">
      <w:pPr>
        <w:spacing w:after="0" w:line="240" w:lineRule="auto"/>
      </w:pPr>
      <w:r>
        <w:separator/>
      </w:r>
    </w:p>
    <w:p w14:paraId="18D4282C" w14:textId="77777777" w:rsidR="00D1593C" w:rsidRDefault="00D1593C"/>
  </w:endnote>
  <w:endnote w:type="continuationSeparator" w:id="0">
    <w:p w14:paraId="49CDD6F8" w14:textId="77777777" w:rsidR="00D1593C" w:rsidRDefault="00D1593C" w:rsidP="00AA4ADC">
      <w:pPr>
        <w:spacing w:after="0" w:line="240" w:lineRule="auto"/>
      </w:pPr>
      <w:r>
        <w:continuationSeparator/>
      </w:r>
    </w:p>
    <w:p w14:paraId="78BCBD5C" w14:textId="77777777" w:rsidR="00D1593C" w:rsidRDefault="00D1593C"/>
  </w:endnote>
  <w:endnote w:type="continuationNotice" w:id="1">
    <w:p w14:paraId="12C00946" w14:textId="77777777" w:rsidR="00D1593C" w:rsidRDefault="00D15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2BB0" w14:textId="77777777" w:rsidR="005F7B15" w:rsidRDefault="005F7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733"/>
      <w:gridCol w:w="1621"/>
      <w:gridCol w:w="2905"/>
      <w:gridCol w:w="2214"/>
    </w:tblGrid>
    <w:tr w:rsidR="00C26CF6" w14:paraId="5C369A0B" w14:textId="77777777" w:rsidTr="007E681B">
      <w:tc>
        <w:tcPr>
          <w:tcW w:w="887" w:type="dxa"/>
          <w:vAlign w:val="bottom"/>
        </w:tcPr>
        <w:p w14:paraId="4E1F8D36" w14:textId="77777777" w:rsidR="00196C5F" w:rsidRPr="007E681B" w:rsidRDefault="00196C5F" w:rsidP="007E681B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370601746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1846" w:type="dxa"/>
              <w:vAlign w:val="bottom"/>
            </w:tcPr>
            <w:p w14:paraId="2B7935FF" w14:textId="0D398F1A" w:rsidR="00196C5F" w:rsidRPr="007E681B" w:rsidRDefault="00C26CF6" w:rsidP="00A32FD5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4.2</w:t>
              </w:r>
            </w:p>
          </w:tc>
        </w:sdtContent>
      </w:sdt>
      <w:tc>
        <w:tcPr>
          <w:tcW w:w="1425" w:type="dxa"/>
          <w:vAlign w:val="bottom"/>
        </w:tcPr>
        <w:p w14:paraId="64194842" w14:textId="4BB2B036" w:rsidR="00196C5F" w:rsidRPr="007E681B" w:rsidRDefault="00196C5F" w:rsidP="00A63B6A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 xml:space="preserve"> Date:</w:t>
          </w:r>
          <w:r w:rsidR="008F632F">
            <w:rPr>
              <w:sz w:val="20"/>
              <w:szCs w:val="20"/>
            </w:rPr>
            <w:t>11/01/2024</w:t>
          </w:r>
        </w:p>
      </w:tc>
      <w:sdt>
        <w:sdtPr>
          <w:alias w:val="Publish Date"/>
          <w:tag w:val=""/>
          <w:id w:val="1260709709"/>
          <w:dataBinding w:prefixMappings="xmlns:ns0='http://schemas.microsoft.com/office/2006/coverPageProps' " w:xpath="/ns0:CoverPageProperties[1]/ns0:PublishDate[1]" w:storeItemID="{55AF091B-3C7A-41E3-B477-F2FDAA23CFDA}"/>
          <w:date w:fullDate="2024-11-01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3060" w:type="dxa"/>
              <w:vAlign w:val="bottom"/>
            </w:tcPr>
            <w:p w14:paraId="38F5F6E6" w14:textId="329664D1" w:rsidR="00196C5F" w:rsidRDefault="005F7B15" w:rsidP="00A32FD5">
              <w:pPr>
                <w:pStyle w:val="Footer"/>
              </w:pPr>
              <w:r>
                <w:t>11/1/2024</w:t>
              </w:r>
            </w:p>
          </w:tc>
        </w:sdtContent>
      </w:sdt>
      <w:tc>
        <w:tcPr>
          <w:tcW w:w="2358" w:type="dxa"/>
          <w:vAlign w:val="bottom"/>
        </w:tcPr>
        <w:p w14:paraId="4F0DB71C" w14:textId="77777777" w:rsidR="00196C5F" w:rsidRPr="00471472" w:rsidRDefault="00196C5F" w:rsidP="007E681B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444733">
            <w:rPr>
              <w:noProof/>
              <w:sz w:val="20"/>
            </w:rPr>
            <w:t>3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444733">
            <w:rPr>
              <w:noProof/>
              <w:sz w:val="20"/>
            </w:rPr>
            <w:t>3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14:paraId="35C06EEA" w14:textId="77777777" w:rsidR="00196C5F" w:rsidRDefault="00196C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single" w:sz="2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7"/>
      <w:gridCol w:w="1792"/>
      <w:gridCol w:w="1405"/>
      <w:gridCol w:w="2986"/>
      <w:gridCol w:w="2290"/>
    </w:tblGrid>
    <w:tr w:rsidR="00196C5F" w14:paraId="1A559378" w14:textId="77777777" w:rsidTr="00A32EA0">
      <w:tc>
        <w:tcPr>
          <w:tcW w:w="887" w:type="dxa"/>
          <w:vAlign w:val="bottom"/>
        </w:tcPr>
        <w:p w14:paraId="196BD061" w14:textId="77777777" w:rsidR="00196C5F" w:rsidRPr="007E681B" w:rsidRDefault="00196C5F" w:rsidP="00A32EA0">
          <w:pPr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Version:</w:t>
          </w:r>
        </w:p>
      </w:tc>
      <w:sdt>
        <w:sdtPr>
          <w:rPr>
            <w:sz w:val="20"/>
            <w:szCs w:val="20"/>
          </w:rPr>
          <w:alias w:val="Keywords"/>
          <w:tag w:val=""/>
          <w:id w:val="-162630387"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tc>
            <w:tcPr>
              <w:tcW w:w="1846" w:type="dxa"/>
              <w:vAlign w:val="bottom"/>
            </w:tcPr>
            <w:p w14:paraId="5825D315" w14:textId="7A869E80" w:rsidR="00196C5F" w:rsidRPr="007E681B" w:rsidRDefault="008F632F" w:rsidP="00A32EA0">
              <w:pPr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4.</w:t>
              </w:r>
              <w:r w:rsidR="00C26CF6">
                <w:rPr>
                  <w:sz w:val="20"/>
                  <w:szCs w:val="20"/>
                </w:rPr>
                <w:t>2</w:t>
              </w:r>
            </w:p>
          </w:tc>
        </w:sdtContent>
      </w:sdt>
      <w:tc>
        <w:tcPr>
          <w:tcW w:w="1425" w:type="dxa"/>
          <w:vAlign w:val="bottom"/>
        </w:tcPr>
        <w:p w14:paraId="3E1FAF29" w14:textId="77777777" w:rsidR="00196C5F" w:rsidRPr="007E681B" w:rsidRDefault="00196C5F" w:rsidP="00A32EA0">
          <w:pPr>
            <w:pStyle w:val="Footer"/>
            <w:rPr>
              <w:sz w:val="20"/>
              <w:szCs w:val="20"/>
            </w:rPr>
          </w:pPr>
          <w:r w:rsidRPr="007E681B">
            <w:rPr>
              <w:sz w:val="20"/>
              <w:szCs w:val="20"/>
            </w:rPr>
            <w:t>Effective Date:</w:t>
          </w:r>
        </w:p>
      </w:tc>
      <w:sdt>
        <w:sdtPr>
          <w:alias w:val="Publish Date"/>
          <w:tag w:val=""/>
          <w:id w:val="231827223"/>
          <w:dataBinding w:prefixMappings="xmlns:ns0='http://schemas.microsoft.com/office/2006/coverPageProps' " w:xpath="/ns0:CoverPageProperties[1]/ns0:PublishDate[1]" w:storeItemID="{55AF091B-3C7A-41E3-B477-F2FDAA23CFDA}"/>
          <w:date w:fullDate="2024-11-01T00:00:00Z">
            <w:dateFormat w:val="M/d/yyyy"/>
            <w:lid w:val="en-US"/>
            <w:storeMappedDataAs w:val="dateTime"/>
            <w:calendar w:val="gregorian"/>
          </w:date>
        </w:sdtPr>
        <w:sdtContent>
          <w:tc>
            <w:tcPr>
              <w:tcW w:w="3060" w:type="dxa"/>
              <w:vAlign w:val="bottom"/>
            </w:tcPr>
            <w:p w14:paraId="608F8C43" w14:textId="25DE539F" w:rsidR="00196C5F" w:rsidRDefault="00C26CF6" w:rsidP="00DE52F6">
              <w:pPr>
                <w:pStyle w:val="Footer"/>
              </w:pPr>
              <w:r>
                <w:t>11/1/20</w:t>
              </w:r>
              <w:r w:rsidR="005F7B15">
                <w:t>24</w:t>
              </w:r>
            </w:p>
          </w:tc>
        </w:sdtContent>
      </w:sdt>
      <w:tc>
        <w:tcPr>
          <w:tcW w:w="2358" w:type="dxa"/>
          <w:vAlign w:val="bottom"/>
        </w:tcPr>
        <w:p w14:paraId="7E04D468" w14:textId="77777777" w:rsidR="00196C5F" w:rsidRPr="00471472" w:rsidRDefault="00196C5F" w:rsidP="00A32EA0">
          <w:pPr>
            <w:pStyle w:val="Footer"/>
            <w:jc w:val="right"/>
          </w:pPr>
          <w:r w:rsidRPr="00E10D7A">
            <w:rPr>
              <w:sz w:val="20"/>
            </w:rPr>
            <w:t xml:space="preserve">Page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PAGE  \* Arabic  \* MERGEFORMAT </w:instrText>
          </w:r>
          <w:r w:rsidRPr="00E10D7A">
            <w:rPr>
              <w:sz w:val="20"/>
            </w:rPr>
            <w:fldChar w:fldCharType="separate"/>
          </w:r>
          <w:r w:rsidR="00444733">
            <w:rPr>
              <w:noProof/>
              <w:sz w:val="20"/>
            </w:rPr>
            <w:t>1</w:t>
          </w:r>
          <w:r w:rsidRPr="00E10D7A">
            <w:rPr>
              <w:sz w:val="20"/>
            </w:rPr>
            <w:fldChar w:fldCharType="end"/>
          </w:r>
          <w:r w:rsidRPr="00E10D7A">
            <w:rPr>
              <w:sz w:val="20"/>
            </w:rPr>
            <w:t xml:space="preserve"> of </w:t>
          </w:r>
          <w:r w:rsidRPr="00E10D7A">
            <w:rPr>
              <w:sz w:val="20"/>
            </w:rPr>
            <w:fldChar w:fldCharType="begin"/>
          </w:r>
          <w:r w:rsidRPr="00E10D7A">
            <w:rPr>
              <w:sz w:val="20"/>
            </w:rPr>
            <w:instrText xml:space="preserve"> NUMPAGES  \* Arabic  \* MERGEFORMAT </w:instrText>
          </w:r>
          <w:r w:rsidRPr="00E10D7A">
            <w:rPr>
              <w:sz w:val="20"/>
            </w:rPr>
            <w:fldChar w:fldCharType="separate"/>
          </w:r>
          <w:r w:rsidR="00444733">
            <w:rPr>
              <w:noProof/>
              <w:sz w:val="20"/>
            </w:rPr>
            <w:t>3</w:t>
          </w:r>
          <w:r w:rsidRPr="00E10D7A">
            <w:rPr>
              <w:noProof/>
              <w:sz w:val="20"/>
            </w:rPr>
            <w:fldChar w:fldCharType="end"/>
          </w:r>
        </w:p>
      </w:tc>
    </w:tr>
  </w:tbl>
  <w:p w14:paraId="60071578" w14:textId="77777777" w:rsidR="00196C5F" w:rsidRDefault="00196C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72A846B" wp14:editId="4526CEC5">
              <wp:simplePos x="0" y="0"/>
              <wp:positionH relativeFrom="column">
                <wp:posOffset>-822325</wp:posOffset>
              </wp:positionH>
              <wp:positionV relativeFrom="page">
                <wp:posOffset>9754235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96860B" w14:textId="77777777" w:rsidR="00196C5F" w:rsidRPr="008C7220" w:rsidRDefault="00196C5F" w:rsidP="00182DD1">
                          <w:pPr>
                            <w:pStyle w:val="NoSpacing"/>
                            <w:rPr>
                              <w:color w:val="595959" w:themeColor="text1" w:themeTint="A6"/>
                              <w:sz w:val="12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 xml:space="preserve">Template 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dated 2</w:t>
                          </w:r>
                          <w:r>
                            <w:rPr>
                              <w:color w:val="595959" w:themeColor="text1" w:themeTint="A6"/>
                              <w:sz w:val="12"/>
                            </w:rPr>
                            <w:t>1</w:t>
                          </w:r>
                          <w:r w:rsidRPr="008C7220">
                            <w:rPr>
                              <w:color w:val="595959" w:themeColor="text1" w:themeTint="A6"/>
                              <w:sz w:val="12"/>
                            </w:rPr>
                            <w:t>JAN2016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472A846B">
              <v:stroke joinstyle="miter"/>
              <v:path gradientshapeok="t" o:connecttype="rect"/>
            </v:shapetype>
            <v:shape id="Text Box 2" style="position:absolute;margin-left:-64.75pt;margin-top:768.05pt;width:186.95pt;height:110.55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AVZBuHiAAAADgEAAA8AAABk&#10;cnMvZG93bnJldi54bWxMj8tOwzAQRfdI/IM1SOxaJyFpSohTIR4SS9pSiaUbTx4iHkex24a/Z1jB&#10;cuYe3TlTbmY7iDNOvnekIF5GIJBqZ3pqFXzsXxdrED5oMnpwhAq+0cOmur4qdWHchbZ43oVWcAn5&#10;QivoQhgLKX3dodV+6UYkzho3WR14nFppJn3hcjvIJIpW0uqe+EKnR3zqsP7anayCA30Ob01qOsyz&#10;93Q7vjw3WdgrdXszPz6ACDiHPxh+9VkdKnY6uhMZLwYFizi5z5jlJLtbxSCYSdI0BXHkVZ7lCciq&#10;lP/fqH4AAAD//wMAUEsBAi0AFAAGAAgAAAAhALaDOJL+AAAA4QEAABMAAAAAAAAAAAAAAAAAAAAA&#10;AFtDb250ZW50X1R5cGVzXS54bWxQSwECLQAUAAYACAAAACEAOP0h/9YAAACUAQAACwAAAAAAAAAA&#10;AAAAAAAvAQAAX3JlbHMvLnJlbHNQSwECLQAUAAYACAAAACEAKBUSOPsBAADOAwAADgAAAAAAAAAA&#10;AAAAAAAuAgAAZHJzL2Uyb0RvYy54bWxQSwECLQAUAAYACAAAACEABVkG4eIAAAAOAQAADwAAAAAA&#10;AAAAAAAAAABVBAAAZHJzL2Rvd25yZXYueG1sUEsFBgAAAAAEAAQA8wAAAGQFAAAAAA==&#10;">
              <v:textbox style="mso-fit-shape-to-text:t">
                <w:txbxContent>
                  <w:p w:rsidRPr="008C7220" w:rsidR="00196C5F" w:rsidP="00182DD1" w:rsidRDefault="00196C5F" w14:paraId="3896860B" w14:textId="77777777">
                    <w:pPr>
                      <w:pStyle w:val="NoSpacing"/>
                      <w:rPr>
                        <w:color w:val="595959" w:themeColor="text1" w:themeTint="A6"/>
                        <w:sz w:val="12"/>
                      </w:rPr>
                    </w:pPr>
                    <w:r>
                      <w:rPr>
                        <w:color w:val="595959" w:themeColor="text1" w:themeTint="A6"/>
                        <w:sz w:val="12"/>
                      </w:rPr>
                      <w:t xml:space="preserve">Template 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dated 2</w:t>
                    </w:r>
                    <w:r>
                      <w:rPr>
                        <w:color w:val="595959" w:themeColor="text1" w:themeTint="A6"/>
                        <w:sz w:val="12"/>
                      </w:rPr>
                      <w:t>1</w:t>
                    </w:r>
                    <w:r w:rsidRPr="008C7220">
                      <w:rPr>
                        <w:color w:val="595959" w:themeColor="text1" w:themeTint="A6"/>
                        <w:sz w:val="12"/>
                      </w:rPr>
                      <w:t>JAN2016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F7590" w14:textId="77777777" w:rsidR="00D1593C" w:rsidRDefault="00D1593C" w:rsidP="00AA4ADC">
      <w:pPr>
        <w:spacing w:after="0" w:line="240" w:lineRule="auto"/>
      </w:pPr>
      <w:r>
        <w:separator/>
      </w:r>
    </w:p>
    <w:p w14:paraId="0B2DDA40" w14:textId="77777777" w:rsidR="00D1593C" w:rsidRDefault="00D1593C"/>
  </w:footnote>
  <w:footnote w:type="continuationSeparator" w:id="0">
    <w:p w14:paraId="08D0B601" w14:textId="77777777" w:rsidR="00D1593C" w:rsidRDefault="00D1593C" w:rsidP="00AA4ADC">
      <w:pPr>
        <w:spacing w:after="0" w:line="240" w:lineRule="auto"/>
      </w:pPr>
      <w:r>
        <w:continuationSeparator/>
      </w:r>
    </w:p>
    <w:p w14:paraId="49E2F6F1" w14:textId="77777777" w:rsidR="00D1593C" w:rsidRDefault="00D1593C"/>
  </w:footnote>
  <w:footnote w:type="continuationNotice" w:id="1">
    <w:p w14:paraId="5B1EE8FE" w14:textId="77777777" w:rsidR="00D1593C" w:rsidRDefault="00D159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2EAB" w14:textId="77777777" w:rsidR="005F7B15" w:rsidRDefault="005F7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Y="1"/>
      <w:tblOverlap w:val="never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"/>
      <w:gridCol w:w="5400"/>
      <w:gridCol w:w="1440"/>
      <w:gridCol w:w="1980"/>
    </w:tblGrid>
    <w:tr w:rsidR="00196C5F" w14:paraId="71FD7A1A" w14:textId="77777777" w:rsidTr="007E681B">
      <w:trPr>
        <w:trHeight w:val="273"/>
      </w:trPr>
      <w:tc>
        <w:tcPr>
          <w:tcW w:w="6138" w:type="dxa"/>
          <w:gridSpan w:val="2"/>
          <w:vAlign w:val="center"/>
        </w:tcPr>
        <w:p w14:paraId="73316ADB" w14:textId="77777777" w:rsidR="00196C5F" w:rsidRPr="00656E0F" w:rsidRDefault="00196C5F" w:rsidP="00182DD1">
          <w:pPr>
            <w:rPr>
              <w:sz w:val="24"/>
            </w:rPr>
          </w:pPr>
        </w:p>
      </w:tc>
      <w:tc>
        <w:tcPr>
          <w:tcW w:w="1440" w:type="dxa"/>
          <w:vAlign w:val="center"/>
        </w:tcPr>
        <w:p w14:paraId="49DD3843" w14:textId="77777777" w:rsidR="00196C5F" w:rsidRDefault="00196C5F" w:rsidP="00E10D7A"/>
      </w:tc>
      <w:tc>
        <w:tcPr>
          <w:tcW w:w="1980" w:type="dxa"/>
          <w:vAlign w:val="center"/>
        </w:tcPr>
        <w:p w14:paraId="46C440F9" w14:textId="77777777" w:rsidR="00196C5F" w:rsidRPr="0019516D" w:rsidRDefault="00196C5F" w:rsidP="005D1A57">
          <w:pPr>
            <w:rPr>
              <w:b/>
              <w:sz w:val="24"/>
            </w:rPr>
          </w:pPr>
        </w:p>
      </w:tc>
    </w:tr>
    <w:tr w:rsidR="00196C5F" w14:paraId="6FB8A9BC" w14:textId="77777777" w:rsidTr="007E681B">
      <w:tc>
        <w:tcPr>
          <w:tcW w:w="738" w:type="dxa"/>
          <w:tcBorders>
            <w:bottom w:val="single" w:sz="4" w:space="0" w:color="auto"/>
          </w:tcBorders>
        </w:tcPr>
        <w:p w14:paraId="24423BFF" w14:textId="77777777" w:rsidR="00196C5F" w:rsidRDefault="00196C5F" w:rsidP="00E10D7A">
          <w:r>
            <w:t>Title:</w:t>
          </w:r>
        </w:p>
      </w:tc>
      <w:sdt>
        <w:sdtPr>
          <w:rPr>
            <w:b/>
          </w:rPr>
          <w:alias w:val="Title"/>
          <w:tag w:val=""/>
          <w:id w:val="178638552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8820" w:type="dxa"/>
              <w:gridSpan w:val="3"/>
              <w:tcBorders>
                <w:bottom w:val="single" w:sz="4" w:space="0" w:color="auto"/>
              </w:tcBorders>
            </w:tcPr>
            <w:p w14:paraId="1C04658E" w14:textId="026BBD81" w:rsidR="00196C5F" w:rsidRPr="00E10D7A" w:rsidRDefault="00E50B7C" w:rsidP="00E10D7A">
              <w:pPr>
                <w:rPr>
                  <w:b/>
                </w:rPr>
              </w:pPr>
              <w:r>
                <w:rPr>
                  <w:b/>
                </w:rPr>
                <w:t>Protocol Review and Monitoring Committee –New Study Scientific Reviewer Form</w:t>
              </w:r>
            </w:p>
          </w:tc>
        </w:sdtContent>
      </w:sdt>
    </w:tr>
  </w:tbl>
  <w:p w14:paraId="1A54977F" w14:textId="6C0D876B" w:rsidR="00196C5F" w:rsidRDefault="00196C5F" w:rsidP="00AE3DE2">
    <w:pPr>
      <w:pStyle w:val="Header"/>
    </w:pPr>
    <w:r>
      <w:t>SKC</w:t>
    </w:r>
    <w:r w:rsidR="00AC6154">
      <w:t>C</w:t>
    </w:r>
    <w:r>
      <w:t xml:space="preserve">C Clinical </w:t>
    </w:r>
    <w:r w:rsidR="00AC6154">
      <w:t>Trials Office</w:t>
    </w:r>
  </w:p>
  <w:p w14:paraId="3A44A2E7" w14:textId="77777777" w:rsidR="00196C5F" w:rsidRDefault="00196C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2730"/>
      <w:gridCol w:w="1687"/>
      <w:gridCol w:w="3000"/>
      <w:gridCol w:w="1943"/>
    </w:tblGrid>
    <w:tr w:rsidR="00196C5F" w14:paraId="22012EA5" w14:textId="77777777" w:rsidTr="00F772CF">
      <w:trPr>
        <w:trHeight w:val="327"/>
      </w:trPr>
      <w:tc>
        <w:tcPr>
          <w:tcW w:w="4518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</w:tcPr>
        <w:p w14:paraId="6DE8CA29" w14:textId="77777777" w:rsidR="00196C5F" w:rsidRPr="00E10D7A" w:rsidRDefault="00196C5F" w:rsidP="00E10D7A">
          <w:r>
            <w:t>G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A06CE0" w14:textId="77777777" w:rsidR="00196C5F" w:rsidRDefault="00196C5F" w:rsidP="00E10D7A"/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7D8918" w14:textId="77777777" w:rsidR="00196C5F" w:rsidRPr="00AA4ADC" w:rsidRDefault="00196C5F" w:rsidP="00664004"/>
      </w:tc>
    </w:tr>
    <w:tr w:rsidR="00196C5F" w14:paraId="6D491688" w14:textId="77777777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22672A03" w14:textId="77777777" w:rsidR="00196C5F" w:rsidRDefault="00196C5F" w:rsidP="00A32EA0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C38629" w14:textId="77777777" w:rsidR="00196C5F" w:rsidRPr="0019516D" w:rsidRDefault="00196C5F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FEC143" w14:textId="77777777" w:rsidR="00196C5F" w:rsidRPr="00A43D52" w:rsidRDefault="00196C5F" w:rsidP="00E10D7A">
          <w:pPr>
            <w:rPr>
              <w:b/>
            </w:rPr>
          </w:pPr>
        </w:p>
      </w:tc>
    </w:tr>
    <w:tr w:rsidR="00196C5F" w14:paraId="147DF54F" w14:textId="77777777" w:rsidTr="00F772CF">
      <w:trPr>
        <w:trHeight w:val="327"/>
      </w:trPr>
      <w:tc>
        <w:tcPr>
          <w:tcW w:w="451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14:paraId="27F24E87" w14:textId="77777777" w:rsidR="00196C5F" w:rsidRDefault="00196C5F" w:rsidP="00A32EA0">
          <w:pPr>
            <w:rPr>
              <w:noProof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BB52E8" w14:textId="77777777" w:rsidR="00196C5F" w:rsidRPr="0019516D" w:rsidRDefault="00196C5F" w:rsidP="00E10D7A">
          <w:pPr>
            <w:rPr>
              <w:sz w:val="20"/>
            </w:rPr>
          </w:pPr>
        </w:p>
      </w:tc>
      <w:tc>
        <w:tcPr>
          <w:tcW w:w="19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685B28" w14:textId="77777777" w:rsidR="00196C5F" w:rsidRPr="00A43D52" w:rsidRDefault="00196C5F" w:rsidP="00E10D7A">
          <w:pPr>
            <w:rPr>
              <w:b/>
            </w:rPr>
          </w:pPr>
        </w:p>
      </w:tc>
    </w:tr>
    <w:tr w:rsidR="00196C5F" w14:paraId="7A8A4920" w14:textId="77777777" w:rsidTr="00941D6C">
      <w:trPr>
        <w:trHeight w:val="255"/>
      </w:trPr>
      <w:tc>
        <w:tcPr>
          <w:tcW w:w="9576" w:type="dxa"/>
          <w:gridSpan w:val="4"/>
          <w:tcBorders>
            <w:top w:val="nil"/>
            <w:left w:val="nil"/>
            <w:bottom w:val="single" w:sz="2" w:space="0" w:color="595959" w:themeColor="text1" w:themeTint="A6"/>
            <w:right w:val="nil"/>
          </w:tcBorders>
          <w:vAlign w:val="center"/>
        </w:tcPr>
        <w:p w14:paraId="3F38A121" w14:textId="438C3A83" w:rsidR="00196C5F" w:rsidRPr="0019516D" w:rsidRDefault="00196C5F" w:rsidP="00A32EA0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Clinical </w:t>
          </w:r>
          <w:r w:rsidR="00AC6154">
            <w:rPr>
              <w:b/>
              <w:sz w:val="24"/>
            </w:rPr>
            <w:t>Trials Office</w:t>
          </w:r>
        </w:p>
      </w:tc>
    </w:tr>
    <w:tr w:rsidR="00196C5F" w14:paraId="47B9484B" w14:textId="77777777" w:rsidTr="00F772CF">
      <w:trPr>
        <w:trHeight w:val="75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14:paraId="26243E2C" w14:textId="77777777" w:rsidR="00196C5F" w:rsidRPr="00941D6C" w:rsidRDefault="00196C5F" w:rsidP="00941D6C">
          <w:pPr>
            <w:rPr>
              <w:sz w:val="8"/>
              <w:szCs w:val="16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single" w:sz="2" w:space="0" w:color="595959" w:themeColor="text1" w:themeTint="A6"/>
            <w:right w:val="nil"/>
          </w:tcBorders>
        </w:tcPr>
        <w:p w14:paraId="5771E70A" w14:textId="77777777" w:rsidR="00196C5F" w:rsidRPr="00941D6C" w:rsidRDefault="00196C5F" w:rsidP="00941D6C">
          <w:pPr>
            <w:rPr>
              <w:sz w:val="8"/>
              <w:szCs w:val="16"/>
            </w:rPr>
          </w:pPr>
        </w:p>
      </w:tc>
    </w:tr>
    <w:tr w:rsidR="00196C5F" w14:paraId="3E39144E" w14:textId="77777777" w:rsidTr="00F772CF">
      <w:trPr>
        <w:trHeight w:val="142"/>
      </w:trPr>
      <w:tc>
        <w:tcPr>
          <w:tcW w:w="2790" w:type="dxa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14:paraId="2A174109" w14:textId="77777777" w:rsidR="00196C5F" w:rsidRPr="00941D6C" w:rsidRDefault="00196C5F" w:rsidP="00A32EA0">
          <w:pPr>
            <w:rPr>
              <w:sz w:val="14"/>
            </w:rPr>
          </w:pPr>
        </w:p>
      </w:tc>
      <w:tc>
        <w:tcPr>
          <w:tcW w:w="6786" w:type="dxa"/>
          <w:gridSpan w:val="3"/>
          <w:tcBorders>
            <w:top w:val="single" w:sz="2" w:space="0" w:color="595959" w:themeColor="text1" w:themeTint="A6"/>
            <w:left w:val="nil"/>
            <w:bottom w:val="nil"/>
            <w:right w:val="nil"/>
          </w:tcBorders>
        </w:tcPr>
        <w:p w14:paraId="5926BD4D" w14:textId="77777777" w:rsidR="00196C5F" w:rsidRPr="00941D6C" w:rsidRDefault="00196C5F" w:rsidP="00A32EA0">
          <w:pPr>
            <w:rPr>
              <w:sz w:val="14"/>
            </w:rPr>
          </w:pPr>
        </w:p>
      </w:tc>
    </w:tr>
    <w:tr w:rsidR="00196C5F" w14:paraId="388C4FF1" w14:textId="77777777" w:rsidTr="00F772CF"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2ECCCC4E" w14:textId="77777777" w:rsidR="00196C5F" w:rsidRDefault="00196C5F" w:rsidP="00A32EA0">
          <w:r>
            <w:t>Title:</w:t>
          </w:r>
        </w:p>
      </w:tc>
      <w:tc>
        <w:tcPr>
          <w:tcW w:w="678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1C68942" w14:textId="3BE8BCFB" w:rsidR="00196C5F" w:rsidRPr="00E10D7A" w:rsidRDefault="00000000" w:rsidP="00BD3D29">
          <w:pPr>
            <w:rPr>
              <w:b/>
            </w:rPr>
          </w:pPr>
          <w:sdt>
            <w:sdtPr>
              <w:rPr>
                <w:b/>
              </w:rPr>
              <w:alias w:val="Title"/>
              <w:tag w:val=""/>
              <w:id w:val="-53835996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50B7C">
                <w:rPr>
                  <w:b/>
                </w:rPr>
                <w:t>Protocol Review and Monitoring Committee –New Study Scientific Reviewer Form</w:t>
              </w:r>
            </w:sdtContent>
          </w:sdt>
        </w:p>
      </w:tc>
    </w:tr>
  </w:tbl>
  <w:p w14:paraId="79E39569" w14:textId="77777777" w:rsidR="00196C5F" w:rsidRDefault="00196C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023855" wp14:editId="2637D671">
          <wp:simplePos x="0" y="0"/>
          <wp:positionH relativeFrom="column">
            <wp:posOffset>-133350</wp:posOffset>
          </wp:positionH>
          <wp:positionV relativeFrom="page">
            <wp:posOffset>57150</wp:posOffset>
          </wp:positionV>
          <wp:extent cx="1536065" cy="7861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fferson-SKC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D89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3640"/>
    <w:multiLevelType w:val="hybridMultilevel"/>
    <w:tmpl w:val="ED56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2783"/>
    <w:multiLevelType w:val="hybridMultilevel"/>
    <w:tmpl w:val="E32A6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73004"/>
    <w:multiLevelType w:val="hybridMultilevel"/>
    <w:tmpl w:val="89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60EB3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202843F7"/>
    <w:multiLevelType w:val="multilevel"/>
    <w:tmpl w:val="072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C2D60"/>
    <w:multiLevelType w:val="hybridMultilevel"/>
    <w:tmpl w:val="DB36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E2E"/>
    <w:multiLevelType w:val="multilevel"/>
    <w:tmpl w:val="BA0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10DC8"/>
    <w:multiLevelType w:val="hybridMultilevel"/>
    <w:tmpl w:val="DBB65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1093"/>
    <w:multiLevelType w:val="hybridMultilevel"/>
    <w:tmpl w:val="08BEB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2928"/>
    <w:multiLevelType w:val="hybridMultilevel"/>
    <w:tmpl w:val="45E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19B1"/>
    <w:multiLevelType w:val="hybridMultilevel"/>
    <w:tmpl w:val="AA6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642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CB6403B"/>
    <w:multiLevelType w:val="hybridMultilevel"/>
    <w:tmpl w:val="3590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0327D"/>
    <w:multiLevelType w:val="hybridMultilevel"/>
    <w:tmpl w:val="372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76FE"/>
    <w:multiLevelType w:val="hybridMultilevel"/>
    <w:tmpl w:val="7A4AF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01C6D"/>
    <w:multiLevelType w:val="hybridMultilevel"/>
    <w:tmpl w:val="98D6CE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823B1"/>
    <w:multiLevelType w:val="multilevel"/>
    <w:tmpl w:val="A23693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bodytext"/>
      <w:lvlText w:val="%1.%2."/>
      <w:lvlJc w:val="left"/>
      <w:pPr>
        <w:tabs>
          <w:tab w:val="num" w:pos="936"/>
        </w:tabs>
        <w:ind w:left="93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bodytext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47B35D74"/>
    <w:multiLevelType w:val="hybridMultilevel"/>
    <w:tmpl w:val="F2F0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2A74"/>
    <w:multiLevelType w:val="multilevel"/>
    <w:tmpl w:val="E1BEF8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21234B1"/>
    <w:multiLevelType w:val="hybridMultilevel"/>
    <w:tmpl w:val="6D747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54F8B"/>
    <w:multiLevelType w:val="hybridMultilevel"/>
    <w:tmpl w:val="A530C9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17B1E"/>
    <w:multiLevelType w:val="multilevel"/>
    <w:tmpl w:val="783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7941BF"/>
    <w:multiLevelType w:val="hybridMultilevel"/>
    <w:tmpl w:val="0E54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C2FCB"/>
    <w:multiLevelType w:val="hybridMultilevel"/>
    <w:tmpl w:val="9788D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7103C"/>
    <w:multiLevelType w:val="multilevel"/>
    <w:tmpl w:val="7A9664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11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4"/>
        </w:tabs>
        <w:ind w:left="2304" w:hanging="1152"/>
      </w:pPr>
      <w:rPr>
        <w:rFonts w:hint="default"/>
        <w:b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 w15:restartNumberingAfterBreak="0">
    <w:nsid w:val="683A3B5D"/>
    <w:multiLevelType w:val="hybridMultilevel"/>
    <w:tmpl w:val="383EF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142F5"/>
    <w:multiLevelType w:val="hybridMultilevel"/>
    <w:tmpl w:val="9282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F3152"/>
    <w:multiLevelType w:val="hybridMultilevel"/>
    <w:tmpl w:val="CBE4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1DA0"/>
    <w:multiLevelType w:val="hybridMultilevel"/>
    <w:tmpl w:val="5B3ED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ADE24">
      <w:numFmt w:val="bullet"/>
      <w:lvlText w:val="•"/>
      <w:lvlJc w:val="left"/>
      <w:pPr>
        <w:ind w:left="1800" w:hanging="72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2771"/>
    <w:multiLevelType w:val="hybridMultilevel"/>
    <w:tmpl w:val="DFA8C4E8"/>
    <w:lvl w:ilvl="0" w:tplc="71FC69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B2FC9"/>
    <w:multiLevelType w:val="hybridMultilevel"/>
    <w:tmpl w:val="A0BCF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277893"/>
    <w:multiLevelType w:val="multilevel"/>
    <w:tmpl w:val="EE1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206B2"/>
    <w:multiLevelType w:val="hybridMultilevel"/>
    <w:tmpl w:val="0F8A7288"/>
    <w:lvl w:ilvl="0" w:tplc="A6BAC0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B64F9"/>
    <w:multiLevelType w:val="multilevel"/>
    <w:tmpl w:val="F74C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577227">
    <w:abstractNumId w:val="33"/>
  </w:num>
  <w:num w:numId="2" w16cid:durableId="1740714475">
    <w:abstractNumId w:val="0"/>
  </w:num>
  <w:num w:numId="3" w16cid:durableId="1900625498">
    <w:abstractNumId w:val="0"/>
  </w:num>
  <w:num w:numId="4" w16cid:durableId="287207195">
    <w:abstractNumId w:val="31"/>
  </w:num>
  <w:num w:numId="5" w16cid:durableId="778985490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544706789">
    <w:abstractNumId w:val="32"/>
  </w:num>
  <w:num w:numId="7" w16cid:durableId="1668635460">
    <w:abstractNumId w:val="24"/>
  </w:num>
  <w:num w:numId="8" w16cid:durableId="731853690">
    <w:abstractNumId w:val="7"/>
  </w:num>
  <w:num w:numId="9" w16cid:durableId="179509283">
    <w:abstractNumId w:val="34"/>
  </w:num>
  <w:num w:numId="10" w16cid:durableId="1355225161">
    <w:abstractNumId w:val="12"/>
  </w:num>
  <w:num w:numId="11" w16cid:durableId="1496720327">
    <w:abstractNumId w:val="18"/>
  </w:num>
  <w:num w:numId="12" w16cid:durableId="1013341880">
    <w:abstractNumId w:val="28"/>
  </w:num>
  <w:num w:numId="13" w16cid:durableId="733433283">
    <w:abstractNumId w:val="26"/>
  </w:num>
  <w:num w:numId="14" w16cid:durableId="46808633">
    <w:abstractNumId w:val="8"/>
  </w:num>
  <w:num w:numId="15" w16cid:durableId="1350831276">
    <w:abstractNumId w:val="9"/>
  </w:num>
  <w:num w:numId="16" w16cid:durableId="1455709657">
    <w:abstractNumId w:val="10"/>
  </w:num>
  <w:num w:numId="17" w16cid:durableId="1132600085">
    <w:abstractNumId w:val="17"/>
  </w:num>
  <w:num w:numId="18" w16cid:durableId="618801183">
    <w:abstractNumId w:val="4"/>
  </w:num>
  <w:num w:numId="19" w16cid:durableId="1801922720">
    <w:abstractNumId w:val="25"/>
  </w:num>
  <w:num w:numId="20" w16cid:durableId="186334246">
    <w:abstractNumId w:val="16"/>
  </w:num>
  <w:num w:numId="21" w16cid:durableId="579290172">
    <w:abstractNumId w:val="20"/>
  </w:num>
  <w:num w:numId="22" w16cid:durableId="1214198816">
    <w:abstractNumId w:val="2"/>
  </w:num>
  <w:num w:numId="23" w16cid:durableId="944119666">
    <w:abstractNumId w:val="22"/>
  </w:num>
  <w:num w:numId="24" w16cid:durableId="589195081">
    <w:abstractNumId w:val="13"/>
  </w:num>
  <w:num w:numId="25" w16cid:durableId="923565778">
    <w:abstractNumId w:val="21"/>
  </w:num>
  <w:num w:numId="26" w16cid:durableId="1646007721">
    <w:abstractNumId w:val="15"/>
  </w:num>
  <w:num w:numId="27" w16cid:durableId="237330152">
    <w:abstractNumId w:val="6"/>
  </w:num>
  <w:num w:numId="28" w16cid:durableId="1946690954">
    <w:abstractNumId w:val="14"/>
  </w:num>
  <w:num w:numId="29" w16cid:durableId="1189759969">
    <w:abstractNumId w:val="23"/>
  </w:num>
  <w:num w:numId="30" w16cid:durableId="1480147638">
    <w:abstractNumId w:val="3"/>
  </w:num>
  <w:num w:numId="31" w16cid:durableId="2029523320">
    <w:abstractNumId w:val="30"/>
  </w:num>
  <w:num w:numId="32" w16cid:durableId="1193614229">
    <w:abstractNumId w:val="19"/>
  </w:num>
  <w:num w:numId="33" w16cid:durableId="1135291516">
    <w:abstractNumId w:val="11"/>
  </w:num>
  <w:num w:numId="34" w16cid:durableId="1912693067">
    <w:abstractNumId w:val="29"/>
  </w:num>
  <w:num w:numId="35" w16cid:durableId="1399859249">
    <w:abstractNumId w:val="1"/>
  </w:num>
  <w:num w:numId="36" w16cid:durableId="1269435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0AB"/>
    <w:rsid w:val="000254DD"/>
    <w:rsid w:val="00030138"/>
    <w:rsid w:val="000409CE"/>
    <w:rsid w:val="00042561"/>
    <w:rsid w:val="00082D81"/>
    <w:rsid w:val="00085DF9"/>
    <w:rsid w:val="00090ECB"/>
    <w:rsid w:val="00093C96"/>
    <w:rsid w:val="000A7E6B"/>
    <w:rsid w:val="000B03BC"/>
    <w:rsid w:val="000B6E08"/>
    <w:rsid w:val="000E0F21"/>
    <w:rsid w:val="000E3149"/>
    <w:rsid w:val="000F6218"/>
    <w:rsid w:val="001014D8"/>
    <w:rsid w:val="001037C9"/>
    <w:rsid w:val="00120A0E"/>
    <w:rsid w:val="00123123"/>
    <w:rsid w:val="001459A7"/>
    <w:rsid w:val="0016033F"/>
    <w:rsid w:val="00180BA9"/>
    <w:rsid w:val="0018133B"/>
    <w:rsid w:val="00182DD1"/>
    <w:rsid w:val="00187C78"/>
    <w:rsid w:val="0019516D"/>
    <w:rsid w:val="00196C5F"/>
    <w:rsid w:val="001A1560"/>
    <w:rsid w:val="001A5677"/>
    <w:rsid w:val="001C68D2"/>
    <w:rsid w:val="001D74B0"/>
    <w:rsid w:val="001E2F00"/>
    <w:rsid w:val="002017EE"/>
    <w:rsid w:val="00217324"/>
    <w:rsid w:val="0024525D"/>
    <w:rsid w:val="00250A60"/>
    <w:rsid w:val="00267C52"/>
    <w:rsid w:val="00270222"/>
    <w:rsid w:val="00275224"/>
    <w:rsid w:val="00280EFF"/>
    <w:rsid w:val="002822F0"/>
    <w:rsid w:val="00286FE7"/>
    <w:rsid w:val="00290950"/>
    <w:rsid w:val="00291DD6"/>
    <w:rsid w:val="002A030C"/>
    <w:rsid w:val="002C2732"/>
    <w:rsid w:val="002C37E3"/>
    <w:rsid w:val="0030796F"/>
    <w:rsid w:val="00307B39"/>
    <w:rsid w:val="003115BB"/>
    <w:rsid w:val="003157AF"/>
    <w:rsid w:val="003302E9"/>
    <w:rsid w:val="00342410"/>
    <w:rsid w:val="00363633"/>
    <w:rsid w:val="0038624F"/>
    <w:rsid w:val="003C2381"/>
    <w:rsid w:val="003D208B"/>
    <w:rsid w:val="0040154C"/>
    <w:rsid w:val="00401D27"/>
    <w:rsid w:val="004157D6"/>
    <w:rsid w:val="00426A19"/>
    <w:rsid w:val="00437F4D"/>
    <w:rsid w:val="00444733"/>
    <w:rsid w:val="00452F9C"/>
    <w:rsid w:val="0045304D"/>
    <w:rsid w:val="00464A4E"/>
    <w:rsid w:val="004700C2"/>
    <w:rsid w:val="00471472"/>
    <w:rsid w:val="00482D30"/>
    <w:rsid w:val="004B56A3"/>
    <w:rsid w:val="004C22C2"/>
    <w:rsid w:val="00545290"/>
    <w:rsid w:val="00546623"/>
    <w:rsid w:val="0054714C"/>
    <w:rsid w:val="00551A76"/>
    <w:rsid w:val="00554769"/>
    <w:rsid w:val="00563582"/>
    <w:rsid w:val="00563FF2"/>
    <w:rsid w:val="0059487E"/>
    <w:rsid w:val="005A040A"/>
    <w:rsid w:val="005C0C44"/>
    <w:rsid w:val="005C7490"/>
    <w:rsid w:val="005D1A57"/>
    <w:rsid w:val="005E71F7"/>
    <w:rsid w:val="005F7B15"/>
    <w:rsid w:val="0060230A"/>
    <w:rsid w:val="00614FE4"/>
    <w:rsid w:val="0062446B"/>
    <w:rsid w:val="00645E39"/>
    <w:rsid w:val="00647D1C"/>
    <w:rsid w:val="00656E0F"/>
    <w:rsid w:val="00664004"/>
    <w:rsid w:val="00684A4C"/>
    <w:rsid w:val="00690F33"/>
    <w:rsid w:val="006B01A0"/>
    <w:rsid w:val="006B3EB5"/>
    <w:rsid w:val="006B69E9"/>
    <w:rsid w:val="006E1790"/>
    <w:rsid w:val="006E68D2"/>
    <w:rsid w:val="006F49FB"/>
    <w:rsid w:val="007007EE"/>
    <w:rsid w:val="0070455B"/>
    <w:rsid w:val="007155ED"/>
    <w:rsid w:val="00726E72"/>
    <w:rsid w:val="0073162D"/>
    <w:rsid w:val="007316D7"/>
    <w:rsid w:val="00742FD1"/>
    <w:rsid w:val="00751DE6"/>
    <w:rsid w:val="0078346F"/>
    <w:rsid w:val="007905AD"/>
    <w:rsid w:val="00791B1E"/>
    <w:rsid w:val="00797188"/>
    <w:rsid w:val="007A4FF1"/>
    <w:rsid w:val="007B0F2D"/>
    <w:rsid w:val="007D0113"/>
    <w:rsid w:val="007E22DE"/>
    <w:rsid w:val="007E681B"/>
    <w:rsid w:val="007F5555"/>
    <w:rsid w:val="00800E02"/>
    <w:rsid w:val="00812617"/>
    <w:rsid w:val="008326FB"/>
    <w:rsid w:val="00850DD5"/>
    <w:rsid w:val="0087394A"/>
    <w:rsid w:val="008A05FD"/>
    <w:rsid w:val="008B133E"/>
    <w:rsid w:val="008C7220"/>
    <w:rsid w:val="008D1251"/>
    <w:rsid w:val="008D4CD2"/>
    <w:rsid w:val="008E023E"/>
    <w:rsid w:val="008E604B"/>
    <w:rsid w:val="008F1841"/>
    <w:rsid w:val="008F632F"/>
    <w:rsid w:val="0091293E"/>
    <w:rsid w:val="009135EE"/>
    <w:rsid w:val="00917A4A"/>
    <w:rsid w:val="00931709"/>
    <w:rsid w:val="00941D6C"/>
    <w:rsid w:val="00943332"/>
    <w:rsid w:val="00943660"/>
    <w:rsid w:val="00943995"/>
    <w:rsid w:val="009519A3"/>
    <w:rsid w:val="00960C20"/>
    <w:rsid w:val="00967E9D"/>
    <w:rsid w:val="00975131"/>
    <w:rsid w:val="00981070"/>
    <w:rsid w:val="00984156"/>
    <w:rsid w:val="009A324A"/>
    <w:rsid w:val="009B032D"/>
    <w:rsid w:val="009C56B6"/>
    <w:rsid w:val="009E0C92"/>
    <w:rsid w:val="009E3E3A"/>
    <w:rsid w:val="009F6DF0"/>
    <w:rsid w:val="00A0359F"/>
    <w:rsid w:val="00A1715B"/>
    <w:rsid w:val="00A17475"/>
    <w:rsid w:val="00A32A0F"/>
    <w:rsid w:val="00A32EA0"/>
    <w:rsid w:val="00A32FD5"/>
    <w:rsid w:val="00A35DBB"/>
    <w:rsid w:val="00A43D52"/>
    <w:rsid w:val="00A46334"/>
    <w:rsid w:val="00A466B2"/>
    <w:rsid w:val="00A51702"/>
    <w:rsid w:val="00A529DD"/>
    <w:rsid w:val="00A53222"/>
    <w:rsid w:val="00A63B6A"/>
    <w:rsid w:val="00A6452C"/>
    <w:rsid w:val="00A8613B"/>
    <w:rsid w:val="00A86990"/>
    <w:rsid w:val="00AA1863"/>
    <w:rsid w:val="00AA2083"/>
    <w:rsid w:val="00AA2FC3"/>
    <w:rsid w:val="00AA4ADC"/>
    <w:rsid w:val="00AC288E"/>
    <w:rsid w:val="00AC6154"/>
    <w:rsid w:val="00AC6B7B"/>
    <w:rsid w:val="00AE3DE2"/>
    <w:rsid w:val="00AF1107"/>
    <w:rsid w:val="00AF74E2"/>
    <w:rsid w:val="00B144C3"/>
    <w:rsid w:val="00B2511A"/>
    <w:rsid w:val="00B34C84"/>
    <w:rsid w:val="00B36D09"/>
    <w:rsid w:val="00B37C43"/>
    <w:rsid w:val="00B744C8"/>
    <w:rsid w:val="00B86767"/>
    <w:rsid w:val="00BB21BB"/>
    <w:rsid w:val="00BB26C8"/>
    <w:rsid w:val="00BB7DA2"/>
    <w:rsid w:val="00BD3D29"/>
    <w:rsid w:val="00BF437F"/>
    <w:rsid w:val="00BF5CB2"/>
    <w:rsid w:val="00BF7B3C"/>
    <w:rsid w:val="00C20907"/>
    <w:rsid w:val="00C230D6"/>
    <w:rsid w:val="00C26CF6"/>
    <w:rsid w:val="00C53015"/>
    <w:rsid w:val="00C542D7"/>
    <w:rsid w:val="00C6699C"/>
    <w:rsid w:val="00CA4268"/>
    <w:rsid w:val="00CB10AB"/>
    <w:rsid w:val="00CB2529"/>
    <w:rsid w:val="00CD4FC9"/>
    <w:rsid w:val="00CE2DCA"/>
    <w:rsid w:val="00D0383D"/>
    <w:rsid w:val="00D1593C"/>
    <w:rsid w:val="00D237DD"/>
    <w:rsid w:val="00D70034"/>
    <w:rsid w:val="00D71118"/>
    <w:rsid w:val="00D92AE3"/>
    <w:rsid w:val="00DA1668"/>
    <w:rsid w:val="00DA2CE1"/>
    <w:rsid w:val="00DB515B"/>
    <w:rsid w:val="00DE52F6"/>
    <w:rsid w:val="00DE75B8"/>
    <w:rsid w:val="00DF5356"/>
    <w:rsid w:val="00E10D7A"/>
    <w:rsid w:val="00E20907"/>
    <w:rsid w:val="00E25A8F"/>
    <w:rsid w:val="00E50B7C"/>
    <w:rsid w:val="00E63532"/>
    <w:rsid w:val="00E6551A"/>
    <w:rsid w:val="00E83810"/>
    <w:rsid w:val="00E914FB"/>
    <w:rsid w:val="00EA5902"/>
    <w:rsid w:val="00EC6B19"/>
    <w:rsid w:val="00ED328C"/>
    <w:rsid w:val="00ED5F63"/>
    <w:rsid w:val="00ED7DF6"/>
    <w:rsid w:val="00EE72E1"/>
    <w:rsid w:val="00EF39AF"/>
    <w:rsid w:val="00F108E5"/>
    <w:rsid w:val="00F20862"/>
    <w:rsid w:val="00F3061B"/>
    <w:rsid w:val="00F473D9"/>
    <w:rsid w:val="00F772CF"/>
    <w:rsid w:val="00F82ACB"/>
    <w:rsid w:val="00F965A9"/>
    <w:rsid w:val="00F97A05"/>
    <w:rsid w:val="00FA0176"/>
    <w:rsid w:val="00FA2EA7"/>
    <w:rsid w:val="00FA4422"/>
    <w:rsid w:val="00FB019E"/>
    <w:rsid w:val="00FB1A37"/>
    <w:rsid w:val="00FC0177"/>
    <w:rsid w:val="00FC6D86"/>
    <w:rsid w:val="00FF0587"/>
    <w:rsid w:val="00FF28D0"/>
    <w:rsid w:val="310AE669"/>
    <w:rsid w:val="5C06E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84BA"/>
  <w15:docId w15:val="{3AE98D1D-3EA6-4ED1-A9E2-5BDDBEA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6D"/>
  </w:style>
  <w:style w:type="paragraph" w:styleId="Heading1">
    <w:name w:val="heading 1"/>
    <w:basedOn w:val="Normal"/>
    <w:next w:val="Normal"/>
    <w:link w:val="Heading1Char"/>
    <w:uiPriority w:val="9"/>
    <w:qFormat/>
    <w:rsid w:val="00656E0F"/>
    <w:pPr>
      <w:numPr>
        <w:numId w:val="3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E0F"/>
    <w:pPr>
      <w:numPr>
        <w:ilvl w:val="1"/>
        <w:numId w:val="3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16D"/>
    <w:pPr>
      <w:numPr>
        <w:ilvl w:val="2"/>
        <w:numId w:val="3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16D"/>
    <w:pPr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16D"/>
    <w:pPr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16D"/>
    <w:pPr>
      <w:numPr>
        <w:ilvl w:val="5"/>
        <w:numId w:val="3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16D"/>
    <w:pPr>
      <w:numPr>
        <w:ilvl w:val="6"/>
        <w:numId w:val="3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16D"/>
    <w:pPr>
      <w:numPr>
        <w:ilvl w:val="7"/>
        <w:numId w:val="3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16D"/>
    <w:pPr>
      <w:numPr>
        <w:ilvl w:val="8"/>
        <w:numId w:val="3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E0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9516D"/>
    <w:pPr>
      <w:ind w:left="720"/>
      <w:contextualSpacing/>
    </w:pPr>
  </w:style>
  <w:style w:type="paragraph" w:customStyle="1" w:styleId="Style1">
    <w:name w:val="Style1"/>
    <w:basedOn w:val="ListBullet"/>
    <w:link w:val="Style1Char"/>
    <w:rsid w:val="007155ED"/>
    <w:pPr>
      <w:numPr>
        <w:numId w:val="0"/>
      </w:numPr>
      <w:tabs>
        <w:tab w:val="num" w:pos="360"/>
      </w:tabs>
      <w:ind w:left="360" w:hanging="360"/>
    </w:pPr>
    <w:rPr>
      <w:rFonts w:eastAsiaTheme="minorHAnsi"/>
    </w:rPr>
  </w:style>
  <w:style w:type="character" w:customStyle="1" w:styleId="Style1Char">
    <w:name w:val="Style1 Char"/>
    <w:basedOn w:val="DefaultParagraphFont"/>
    <w:link w:val="Style1"/>
    <w:rsid w:val="007155ED"/>
  </w:style>
  <w:style w:type="paragraph" w:styleId="ListBullet">
    <w:name w:val="List Bullet"/>
    <w:basedOn w:val="Normal"/>
    <w:uiPriority w:val="99"/>
    <w:semiHidden/>
    <w:unhideWhenUsed/>
    <w:rsid w:val="007155ED"/>
    <w:pPr>
      <w:numPr>
        <w:numId w:val="3"/>
      </w:numPr>
      <w:contextualSpacing/>
    </w:pPr>
  </w:style>
  <w:style w:type="table" w:styleId="TableGrid">
    <w:name w:val="Table Grid"/>
    <w:basedOn w:val="TableNormal"/>
    <w:rsid w:val="00AA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DC"/>
    <w:rPr>
      <w:rFonts w:eastAsiaTheme="minorEastAsia"/>
      <w:sz w:val="20"/>
    </w:rPr>
  </w:style>
  <w:style w:type="paragraph" w:styleId="Footer">
    <w:name w:val="footer"/>
    <w:basedOn w:val="Normal"/>
    <w:link w:val="FooterChar"/>
    <w:uiPriority w:val="99"/>
    <w:unhideWhenUsed/>
    <w:rsid w:val="00AA4A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DC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516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951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1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1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16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16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1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1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51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1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1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9516D"/>
    <w:rPr>
      <w:b/>
      <w:bCs/>
    </w:rPr>
  </w:style>
  <w:style w:type="character" w:styleId="Emphasis">
    <w:name w:val="Emphasis"/>
    <w:uiPriority w:val="20"/>
    <w:qFormat/>
    <w:rsid w:val="001951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95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1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1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1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16D"/>
    <w:rPr>
      <w:b/>
      <w:bCs/>
      <w:i/>
      <w:iCs/>
    </w:rPr>
  </w:style>
  <w:style w:type="character" w:styleId="SubtleEmphasis">
    <w:name w:val="Subtle Emphasis"/>
    <w:uiPriority w:val="19"/>
    <w:qFormat/>
    <w:rsid w:val="0019516D"/>
    <w:rPr>
      <w:i/>
      <w:iCs/>
    </w:rPr>
  </w:style>
  <w:style w:type="character" w:styleId="IntenseEmphasis">
    <w:name w:val="Intense Emphasis"/>
    <w:uiPriority w:val="21"/>
    <w:qFormat/>
    <w:rsid w:val="0019516D"/>
    <w:rPr>
      <w:b/>
      <w:bCs/>
    </w:rPr>
  </w:style>
  <w:style w:type="character" w:styleId="SubtleReference">
    <w:name w:val="Subtle Reference"/>
    <w:uiPriority w:val="31"/>
    <w:qFormat/>
    <w:rsid w:val="0019516D"/>
    <w:rPr>
      <w:smallCaps/>
    </w:rPr>
  </w:style>
  <w:style w:type="character" w:styleId="IntenseReference">
    <w:name w:val="Intense Reference"/>
    <w:uiPriority w:val="32"/>
    <w:qFormat/>
    <w:rsid w:val="0019516D"/>
    <w:rPr>
      <w:smallCaps/>
      <w:spacing w:val="5"/>
      <w:u w:val="single"/>
    </w:rPr>
  </w:style>
  <w:style w:type="character" w:styleId="BookTitle">
    <w:name w:val="Book Title"/>
    <w:uiPriority w:val="33"/>
    <w:qFormat/>
    <w:rsid w:val="001951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16D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6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odytext">
    <w:name w:val="1.1. body text"/>
    <w:basedOn w:val="ListParagraph"/>
    <w:link w:val="11bodytextChar"/>
    <w:rsid w:val="00BB21BB"/>
    <w:pPr>
      <w:numPr>
        <w:ilvl w:val="1"/>
        <w:numId w:val="17"/>
      </w:numPr>
      <w:spacing w:before="240"/>
    </w:pPr>
    <w:rPr>
      <w:b/>
    </w:rPr>
  </w:style>
  <w:style w:type="paragraph" w:customStyle="1" w:styleId="111bodytext">
    <w:name w:val="1.1.1. body text"/>
    <w:basedOn w:val="11bodytext"/>
    <w:link w:val="111bodytextChar"/>
    <w:rsid w:val="0038624F"/>
    <w:pPr>
      <w:numPr>
        <w:ilvl w:val="2"/>
      </w:numPr>
    </w:pPr>
    <w:rPr>
      <w:rFonts w:eastAsia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624F"/>
  </w:style>
  <w:style w:type="character" w:customStyle="1" w:styleId="11bodytextChar">
    <w:name w:val="1.1. body text Char"/>
    <w:basedOn w:val="ListParagraphChar"/>
    <w:link w:val="11bodytext"/>
    <w:rsid w:val="00BB21BB"/>
    <w:rPr>
      <w:b/>
    </w:rPr>
  </w:style>
  <w:style w:type="paragraph" w:styleId="NormalIndent">
    <w:name w:val="Normal Indent"/>
    <w:basedOn w:val="Normal"/>
    <w:rsid w:val="00941D6C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111bodytextChar">
    <w:name w:val="1.1.1. body text Char"/>
    <w:basedOn w:val="11bodytextChar"/>
    <w:link w:val="111bodytext"/>
    <w:rsid w:val="0038624F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037C9"/>
    <w:rPr>
      <w:color w:val="808080"/>
    </w:rPr>
  </w:style>
  <w:style w:type="paragraph" w:styleId="BodyText">
    <w:name w:val="Body Text"/>
    <w:basedOn w:val="Normal"/>
    <w:link w:val="BodyTextChar"/>
    <w:unhideWhenUsed/>
    <w:rsid w:val="009519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19A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B21B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0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2024-11-01T00:00:00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E12D71E740A44A40DD9E04CAA3544" ma:contentTypeVersion="13" ma:contentTypeDescription="Create a new document." ma:contentTypeScope="" ma:versionID="90ab0f63fad45868407aed2765bbb92e">
  <xsd:schema xmlns:xsd="http://www.w3.org/2001/XMLSchema" xmlns:xs="http://www.w3.org/2001/XMLSchema" xmlns:p="http://schemas.microsoft.com/office/2006/metadata/properties" xmlns:ns2="aa3b80ff-abb2-4d28-8387-c5b82475ef07" xmlns:ns3="bbaa2f1a-4997-42e0-98a2-e08417fadaa5" targetNamespace="http://schemas.microsoft.com/office/2006/metadata/properties" ma:root="true" ma:fieldsID="80a012b988534400a79b6a7c79778328" ns2:_="" ns3:_="">
    <xsd:import namespace="aa3b80ff-abb2-4d28-8387-c5b82475ef07"/>
    <xsd:import namespace="bbaa2f1a-4997-42e0-98a2-e08417fad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0ff-abb2-4d28-8387-c5b82475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description="Place to put comments regarding documents and folder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2f1a-4997-42e0-98a2-e08417fa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3b80ff-abb2-4d28-8387-c5b82475ef0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20CCF5-9921-43DC-8F05-7A54A26AF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D61E9-E484-4991-8AE6-120C98F6E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b80ff-abb2-4d28-8387-c5b82475ef07"/>
    <ds:schemaRef ds:uri="bbaa2f1a-4997-42e0-98a2-e08417fa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69780-8438-4C5D-AA08-EAA690CC61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0C8D57-6D5C-40F2-B248-0911916D7E3D}">
  <ds:schemaRefs>
    <ds:schemaRef ds:uri="http://schemas.microsoft.com/office/2006/metadata/properties"/>
    <ds:schemaRef ds:uri="http://schemas.microsoft.com/office/infopath/2007/PartnerControls"/>
    <ds:schemaRef ds:uri="aa3b80ff-abb2-4d28-8387-c5b82475e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2316</Characters>
  <Application>Microsoft Office Word</Application>
  <DocSecurity>0</DocSecurity>
  <Lines>128</Lines>
  <Paragraphs>56</Paragraphs>
  <ScaleCrop>false</ScaleCrop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Review and Monitoring Committee –New Study Scientific Reviewer Form</dc:title>
  <dc:subject/>
  <dc:creator>Sarah.deVries@jefferson.edu</dc:creator>
  <cp:keywords>4.2</cp:keywords>
  <cp:lastModifiedBy>Rachael Dampman</cp:lastModifiedBy>
  <cp:revision>11</cp:revision>
  <cp:lastPrinted>2019-05-14T20:15:00Z</cp:lastPrinted>
  <dcterms:created xsi:type="dcterms:W3CDTF">2024-11-19T22:07:00Z</dcterms:created>
  <dcterms:modified xsi:type="dcterms:W3CDTF">2024-11-20T15:07:00Z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0x010100B77E12D71E740A44A40DD9E04CAA3544</vt:lpwstr>
  </property>
</Properties>
</file>